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C1A153" w14:textId="0699612F"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9F43C8">
        <w:rPr>
          <w:rFonts w:ascii="Arial" w:eastAsia="Arial Unicode MS" w:hAnsi="Arial" w:cs="Arial"/>
          <w:b/>
          <w:bCs/>
          <w:sz w:val="24"/>
        </w:rPr>
        <w:t>3</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2149D">
        <w:rPr>
          <w:rFonts w:ascii="Arial" w:eastAsia="宋体" w:hAnsi="Arial"/>
          <w:b/>
          <w:i/>
          <w:noProof/>
          <w:color w:val="auto"/>
          <w:sz w:val="28"/>
          <w:lang w:eastAsia="en-US"/>
        </w:rPr>
        <w:t>40</w:t>
      </w:r>
      <w:r w:rsidR="00682ACD">
        <w:rPr>
          <w:rFonts w:ascii="Arial" w:eastAsia="宋体" w:hAnsi="Arial"/>
          <w:b/>
          <w:i/>
          <w:noProof/>
          <w:color w:val="auto"/>
          <w:sz w:val="28"/>
          <w:lang w:eastAsia="en-US"/>
        </w:rPr>
        <w:t>6994</w:t>
      </w:r>
    </w:p>
    <w:p w14:paraId="6B56BFDF" w14:textId="4531F7CE" w:rsidR="00A24F28" w:rsidRPr="003244C5" w:rsidRDefault="009F43C8"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Jeju</w:t>
      </w:r>
      <w:proofErr w:type="spellEnd"/>
      <w:r w:rsidR="00560CF3">
        <w:rPr>
          <w:rFonts w:ascii="Arial" w:eastAsia="Arial Unicode MS" w:hAnsi="Arial" w:cs="Arial"/>
          <w:b/>
          <w:bCs/>
          <w:sz w:val="24"/>
        </w:rPr>
        <w:t xml:space="preserve">, </w:t>
      </w:r>
      <w:r>
        <w:rPr>
          <w:rFonts w:ascii="Arial" w:eastAsia="Arial Unicode MS" w:hAnsi="Arial" w:cs="Arial"/>
          <w:b/>
          <w:bCs/>
          <w:sz w:val="24"/>
        </w:rPr>
        <w:t>Korea</w:t>
      </w:r>
      <w:r w:rsidR="00560CF3" w:rsidRPr="009B5FB9">
        <w:rPr>
          <w:rFonts w:ascii="Arial" w:eastAsia="Arial Unicode MS" w:hAnsi="Arial" w:cs="Arial"/>
          <w:b/>
          <w:bCs/>
          <w:sz w:val="24"/>
        </w:rPr>
        <w:t xml:space="preserve">, </w:t>
      </w:r>
      <w:r>
        <w:rPr>
          <w:rFonts w:ascii="Arial" w:eastAsia="Arial Unicode MS" w:hAnsi="Arial" w:cs="Arial" w:hint="eastAsia"/>
          <w:b/>
          <w:bCs/>
          <w:sz w:val="24"/>
          <w:lang w:eastAsia="zh-CN"/>
        </w:rPr>
        <w:t>Ma</w:t>
      </w:r>
      <w:r>
        <w:rPr>
          <w:rFonts w:ascii="Arial" w:eastAsia="Arial Unicode MS" w:hAnsi="Arial" w:cs="Arial"/>
          <w:b/>
          <w:bCs/>
          <w:sz w:val="24"/>
        </w:rPr>
        <w:t>y</w:t>
      </w:r>
      <w:r w:rsidR="00560CF3">
        <w:rPr>
          <w:rFonts w:ascii="Arial" w:eastAsia="Arial Unicode MS" w:hAnsi="Arial" w:cs="Arial"/>
          <w:b/>
          <w:bCs/>
          <w:sz w:val="24"/>
        </w:rPr>
        <w:t xml:space="preserve"> </w:t>
      </w:r>
      <w:r>
        <w:rPr>
          <w:rFonts w:ascii="Arial" w:eastAsia="Arial Unicode MS" w:hAnsi="Arial" w:cs="Arial"/>
          <w:b/>
          <w:bCs/>
          <w:sz w:val="24"/>
        </w:rPr>
        <w:t>26</w:t>
      </w:r>
      <w:r w:rsidR="00560CF3" w:rsidRPr="00A55641">
        <w:rPr>
          <w:rFonts w:ascii="Arial" w:eastAsia="Arial Unicode MS" w:hAnsi="Arial" w:cs="Arial"/>
          <w:b/>
          <w:bCs/>
          <w:sz w:val="24"/>
          <w:vertAlign w:val="superscript"/>
        </w:rPr>
        <w:t>th</w:t>
      </w:r>
      <w:r w:rsidR="00560CF3">
        <w:rPr>
          <w:rFonts w:ascii="Arial" w:eastAsia="Arial Unicode MS" w:hAnsi="Arial" w:cs="Arial"/>
          <w:b/>
          <w:bCs/>
          <w:sz w:val="24"/>
          <w:vertAlign w:val="superscript"/>
        </w:rPr>
        <w:t xml:space="preserve"> </w:t>
      </w:r>
      <w:r w:rsidR="00560CF3" w:rsidRPr="009B5FB9">
        <w:rPr>
          <w:rFonts w:ascii="Arial" w:eastAsia="Arial Unicode MS" w:hAnsi="Arial" w:cs="Arial"/>
          <w:b/>
          <w:bCs/>
          <w:sz w:val="24"/>
        </w:rPr>
        <w:t xml:space="preserve">– </w:t>
      </w:r>
      <w:r>
        <w:rPr>
          <w:rFonts w:ascii="Arial" w:eastAsia="Arial Unicode MS" w:hAnsi="Arial" w:cs="Arial"/>
          <w:b/>
          <w:bCs/>
          <w:sz w:val="24"/>
        </w:rPr>
        <w:t>31</w:t>
      </w:r>
      <w:r w:rsidR="00560CF3" w:rsidRPr="00A55641">
        <w:rPr>
          <w:rFonts w:ascii="Arial" w:eastAsia="Arial Unicode MS" w:hAnsi="Arial" w:cs="Arial"/>
          <w:b/>
          <w:bCs/>
          <w:sz w:val="24"/>
          <w:vertAlign w:val="superscript"/>
        </w:rPr>
        <w:t>th</w:t>
      </w:r>
      <w:r w:rsidR="00560CF3" w:rsidRPr="009B5FB9">
        <w:rPr>
          <w:rFonts w:ascii="Arial" w:eastAsia="Arial Unicode MS" w:hAnsi="Arial" w:cs="Arial"/>
          <w:b/>
          <w:bCs/>
          <w:sz w:val="24"/>
        </w:rPr>
        <w:t>, 202</w:t>
      </w:r>
      <w:r w:rsidR="00560CF3">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682ACD">
        <w:rPr>
          <w:rFonts w:ascii="Arial" w:hAnsi="Arial" w:cs="Arial"/>
          <w:b/>
          <w:bCs/>
          <w:color w:val="0000FF"/>
        </w:rPr>
        <w:t>6725</w:t>
      </w:r>
      <w:r w:rsidR="003244C5" w:rsidRPr="00E879AF">
        <w:rPr>
          <w:rFonts w:ascii="Arial" w:hAnsi="Arial" w:cs="Arial"/>
          <w:b/>
          <w:bCs/>
          <w:color w:val="0000FF"/>
        </w:rPr>
        <w:t>)</w:t>
      </w:r>
    </w:p>
    <w:p w14:paraId="2F4104C4" w14:textId="37DFC8B9" w:rsidR="00772F47" w:rsidRPr="00016C95" w:rsidRDefault="00A24F28" w:rsidP="00CD6502">
      <w:pPr>
        <w:spacing w:beforeLines="50" w:before="120"/>
        <w:ind w:left="2126" w:hanging="2126"/>
        <w:rPr>
          <w:rFonts w:ascii="Arial" w:eastAsiaTheme="minorEastAsia" w:hAnsi="Arial" w:cs="Arial"/>
          <w:b/>
          <w:lang w:eastAsia="zh-CN"/>
        </w:rPr>
      </w:pPr>
      <w:r w:rsidRPr="00FB5D13">
        <w:rPr>
          <w:rFonts w:ascii="Arial" w:hAnsi="Arial" w:cs="Arial"/>
          <w:b/>
        </w:rPr>
        <w:t>Source:</w:t>
      </w:r>
      <w:r w:rsidRPr="00FB5D13">
        <w:rPr>
          <w:rFonts w:ascii="Arial" w:hAnsi="Arial" w:cs="Arial"/>
          <w:b/>
        </w:rPr>
        <w:tab/>
      </w:r>
      <w:r w:rsidR="00043541">
        <w:rPr>
          <w:rFonts w:ascii="Arial" w:hAnsi="Arial" w:cs="Arial"/>
          <w:b/>
        </w:rPr>
        <w:t>ZTE</w:t>
      </w:r>
      <w:r w:rsidR="00B87AD2">
        <w:rPr>
          <w:rFonts w:ascii="Arial" w:hAnsi="Arial" w:cs="Arial"/>
          <w:b/>
        </w:rPr>
        <w:t>, Nokia</w:t>
      </w:r>
      <w:r w:rsidR="00CC2647">
        <w:rPr>
          <w:rFonts w:ascii="Arial" w:hAnsi="Arial" w:cs="Arial"/>
          <w:b/>
        </w:rPr>
        <w:t>, Samsung</w:t>
      </w:r>
      <w:r w:rsidR="00EC2A0C">
        <w:rPr>
          <w:rFonts w:ascii="Arial" w:eastAsiaTheme="minorEastAsia" w:hAnsi="Arial" w:cs="Arial" w:hint="eastAsia"/>
          <w:b/>
          <w:lang w:eastAsia="zh-CN"/>
        </w:rPr>
        <w:t>,</w:t>
      </w:r>
      <w:r w:rsidR="00EC2A0C">
        <w:rPr>
          <w:rFonts w:ascii="Arial" w:eastAsiaTheme="minorEastAsia" w:hAnsi="Arial" w:cs="Arial"/>
          <w:b/>
          <w:lang w:eastAsia="zh-CN"/>
        </w:rPr>
        <w:t xml:space="preserve"> ETRI</w:t>
      </w:r>
    </w:p>
    <w:p w14:paraId="6C60AB3E" w14:textId="3690970E" w:rsidR="007C2972" w:rsidRPr="00FB5D13" w:rsidRDefault="00A24F28" w:rsidP="00A24F28">
      <w:pPr>
        <w:ind w:left="2127" w:hanging="2127"/>
        <w:rPr>
          <w:rFonts w:ascii="Arial" w:hAnsi="Arial" w:cs="Arial"/>
          <w:b/>
        </w:rPr>
      </w:pPr>
      <w:r w:rsidRPr="00FB5D13">
        <w:rPr>
          <w:rFonts w:ascii="Arial" w:hAnsi="Arial" w:cs="Arial"/>
          <w:b/>
        </w:rPr>
        <w:t>Title:</w:t>
      </w:r>
      <w:r w:rsidRPr="00FB5D13">
        <w:rPr>
          <w:rFonts w:ascii="Arial" w:hAnsi="Arial" w:cs="Arial"/>
          <w:b/>
        </w:rPr>
        <w:tab/>
      </w:r>
      <w:r w:rsidR="00CD6502">
        <w:rPr>
          <w:rFonts w:ascii="Arial" w:hAnsi="Arial" w:cs="Arial"/>
          <w:b/>
        </w:rPr>
        <w:t>KI#</w:t>
      </w:r>
      <w:r w:rsidR="00B932F7">
        <w:rPr>
          <w:rFonts w:ascii="Arial" w:hAnsi="Arial" w:cs="Arial"/>
          <w:b/>
        </w:rPr>
        <w:t>2</w:t>
      </w:r>
      <w:r w:rsidR="00996F5A">
        <w:rPr>
          <w:rFonts w:ascii="Arial" w:hAnsi="Arial" w:cs="Arial"/>
          <w:b/>
        </w:rPr>
        <w:t xml:space="preserve"> conclusion proposal</w:t>
      </w:r>
    </w:p>
    <w:p w14:paraId="539653C5" w14:textId="77777777" w:rsidR="00A24F28" w:rsidRPr="00FB5D13" w:rsidRDefault="002A3C41" w:rsidP="00A24F28">
      <w:pPr>
        <w:ind w:left="2127" w:hanging="2127"/>
        <w:rPr>
          <w:rFonts w:ascii="Arial" w:hAnsi="Arial" w:cs="Arial"/>
          <w:b/>
        </w:rPr>
      </w:pPr>
      <w:r w:rsidRPr="00FB5D13">
        <w:rPr>
          <w:rFonts w:ascii="Arial" w:hAnsi="Arial" w:cs="Arial"/>
          <w:b/>
        </w:rPr>
        <w:t>Document for:</w:t>
      </w:r>
      <w:r w:rsidRPr="00FB5D13">
        <w:rPr>
          <w:rFonts w:ascii="Arial" w:hAnsi="Arial" w:cs="Arial"/>
          <w:b/>
        </w:rPr>
        <w:tab/>
      </w:r>
      <w:r w:rsidR="00A24F28" w:rsidRPr="00FB5D13">
        <w:rPr>
          <w:rFonts w:ascii="Arial" w:hAnsi="Arial" w:cs="Arial"/>
          <w:b/>
        </w:rPr>
        <w:t>Approval</w:t>
      </w:r>
    </w:p>
    <w:p w14:paraId="49189C49" w14:textId="2A3163BB" w:rsidR="00A24F28" w:rsidRPr="00FB5D13" w:rsidRDefault="008F7D6D" w:rsidP="00A24F28">
      <w:pPr>
        <w:ind w:left="2127" w:hanging="2127"/>
        <w:rPr>
          <w:rFonts w:ascii="Arial" w:hAnsi="Arial" w:cs="Arial"/>
          <w:b/>
        </w:rPr>
      </w:pPr>
      <w:r w:rsidRPr="00FB5D13">
        <w:rPr>
          <w:rFonts w:ascii="Arial" w:hAnsi="Arial" w:cs="Arial"/>
          <w:b/>
        </w:rPr>
        <w:t>Agenda Item:</w:t>
      </w:r>
      <w:r w:rsidRPr="00FB5D13">
        <w:rPr>
          <w:rFonts w:ascii="Arial" w:hAnsi="Arial" w:cs="Arial"/>
          <w:b/>
        </w:rPr>
        <w:tab/>
      </w:r>
      <w:r w:rsidR="00005C52" w:rsidRPr="00FB5D13">
        <w:rPr>
          <w:rFonts w:ascii="Arial" w:hAnsi="Arial" w:cs="Arial"/>
          <w:b/>
        </w:rPr>
        <w:t>19.</w:t>
      </w:r>
      <w:r w:rsidR="00497269">
        <w:rPr>
          <w:rFonts w:ascii="Arial" w:hAnsi="Arial" w:cs="Arial"/>
          <w:b/>
        </w:rPr>
        <w:t>11</w:t>
      </w:r>
    </w:p>
    <w:p w14:paraId="50306FB0" w14:textId="534D1508" w:rsidR="00A24F28" w:rsidRPr="00927C1B" w:rsidRDefault="00A24F28" w:rsidP="00A24F28">
      <w:pPr>
        <w:ind w:left="2127" w:hanging="2127"/>
        <w:rPr>
          <w:rFonts w:ascii="Arial" w:hAnsi="Arial" w:cs="Arial"/>
          <w:b/>
        </w:rPr>
      </w:pPr>
      <w:r w:rsidRPr="00FB5D13">
        <w:rPr>
          <w:rFonts w:ascii="Arial" w:hAnsi="Arial" w:cs="Arial"/>
          <w:b/>
        </w:rPr>
        <w:t>Work Item / Release:</w:t>
      </w:r>
      <w:r w:rsidRPr="00FB5D13">
        <w:rPr>
          <w:rFonts w:ascii="Arial" w:hAnsi="Arial" w:cs="Arial"/>
          <w:b/>
        </w:rPr>
        <w:tab/>
      </w:r>
      <w:r w:rsidR="00005C52" w:rsidRPr="00FB5D13">
        <w:rPr>
          <w:rFonts w:ascii="Arial" w:hAnsi="Arial" w:cs="Arial"/>
          <w:b/>
        </w:rPr>
        <w:t>FS_</w:t>
      </w:r>
      <w:r w:rsidR="00497269">
        <w:rPr>
          <w:rFonts w:ascii="Arial" w:hAnsi="Arial" w:cs="Arial"/>
          <w:b/>
        </w:rPr>
        <w:t>UPEAS_Ph2</w:t>
      </w:r>
      <w:r w:rsidR="00462B3D" w:rsidRPr="00FB5D13">
        <w:rPr>
          <w:rFonts w:ascii="Arial" w:hAnsi="Arial" w:cs="Arial"/>
          <w:b/>
        </w:rPr>
        <w:t xml:space="preserve"> / Rel-1</w:t>
      </w:r>
      <w:r w:rsidR="0071071D" w:rsidRPr="00FB5D13">
        <w:rPr>
          <w:rFonts w:ascii="Arial" w:hAnsi="Arial" w:cs="Arial"/>
          <w:b/>
        </w:rPr>
        <w:t>9</w:t>
      </w:r>
    </w:p>
    <w:p w14:paraId="6D39A49A" w14:textId="548E2047" w:rsidR="00EF48DB" w:rsidRPr="00927C1B" w:rsidRDefault="00A24F28" w:rsidP="00EC53AC">
      <w:pPr>
        <w:jc w:val="both"/>
        <w:rPr>
          <w:rFonts w:ascii="Arial" w:hAnsi="Arial" w:cs="Arial"/>
          <w:i/>
        </w:rPr>
      </w:pPr>
      <w:r w:rsidRPr="00927C1B">
        <w:rPr>
          <w:rFonts w:ascii="Arial" w:hAnsi="Arial" w:cs="Arial"/>
          <w:i/>
        </w:rPr>
        <w:t xml:space="preserve">Abstract: </w:t>
      </w:r>
      <w:r w:rsidR="00FB5D13" w:rsidRPr="00363221">
        <w:rPr>
          <w:rFonts w:ascii="Arial" w:hAnsi="Arial" w:cs="Arial"/>
          <w:i/>
        </w:rPr>
        <w:t>This paper</w:t>
      </w:r>
      <w:r w:rsidR="00FB5D13">
        <w:rPr>
          <w:rFonts w:ascii="Arial" w:hAnsi="Arial" w:cs="Arial"/>
          <w:i/>
        </w:rPr>
        <w:t xml:space="preserve"> </w:t>
      </w:r>
      <w:r w:rsidR="00043541">
        <w:rPr>
          <w:rFonts w:ascii="Arial" w:hAnsi="Arial" w:cs="Arial"/>
          <w:i/>
        </w:rPr>
        <w:t xml:space="preserve">proposes </w:t>
      </w:r>
      <w:r w:rsidR="00996F5A">
        <w:rPr>
          <w:rFonts w:ascii="Arial" w:hAnsi="Arial" w:cs="Arial"/>
          <w:i/>
        </w:rPr>
        <w:t>conclusion on KI#1</w:t>
      </w:r>
      <w:r w:rsidR="00FB5D13">
        <w:rPr>
          <w:rFonts w:ascii="Arial" w:hAnsi="Arial" w:cs="Arial"/>
          <w:i/>
        </w:rPr>
        <w:t xml:space="preserve">in TR </w:t>
      </w:r>
      <w:r w:rsidR="00FB5D13" w:rsidRPr="0079300F">
        <w:rPr>
          <w:rFonts w:ascii="Arial" w:hAnsi="Arial" w:cs="Arial"/>
          <w:i/>
        </w:rPr>
        <w:t>23.700-</w:t>
      </w:r>
      <w:r w:rsidR="00497269">
        <w:rPr>
          <w:rFonts w:ascii="Arial" w:hAnsi="Arial" w:cs="Arial"/>
          <w:i/>
        </w:rPr>
        <w:t>63</w:t>
      </w:r>
      <w:r w:rsidR="00FB5D13">
        <w:rPr>
          <w:rFonts w:ascii="Arial" w:hAnsi="Arial" w:cs="Arial"/>
          <w:i/>
        </w:rPr>
        <w:t>.</w:t>
      </w:r>
    </w:p>
    <w:p w14:paraId="631913F7" w14:textId="00F1A32E" w:rsidR="00CA6115" w:rsidRPr="00A91269" w:rsidRDefault="00043541" w:rsidP="00CA6115">
      <w:pPr>
        <w:pStyle w:val="1"/>
      </w:pPr>
      <w:r>
        <w:t>1</w:t>
      </w:r>
      <w:r w:rsidR="00CA6115" w:rsidRPr="00927C1B">
        <w:t xml:space="preserve">. </w:t>
      </w:r>
      <w:r w:rsidR="00CA6115">
        <w:t>Text Propo</w:t>
      </w:r>
      <w:r w:rsidR="00CA6115" w:rsidRPr="00A91269">
        <w:t>sal</w:t>
      </w:r>
    </w:p>
    <w:p w14:paraId="541FD5A7" w14:textId="30155B9E" w:rsidR="00CA6115" w:rsidRDefault="00F40EE5" w:rsidP="008754B1">
      <w:pPr>
        <w:jc w:val="both"/>
        <w:rPr>
          <w:lang w:eastAsia="zh-CN"/>
        </w:rPr>
      </w:pPr>
      <w:r w:rsidRPr="00A91269">
        <w:rPr>
          <w:lang w:eastAsia="zh-CN"/>
        </w:rPr>
        <w:t>It is proposed to capture the following changes vs. TR</w:t>
      </w:r>
      <w:r w:rsidR="00B7146B" w:rsidRPr="00A91269">
        <w:t> </w:t>
      </w:r>
      <w:r w:rsidRPr="00A91269">
        <w:rPr>
          <w:lang w:eastAsia="zh-CN"/>
        </w:rPr>
        <w:t>23.</w:t>
      </w:r>
      <w:r w:rsidR="00AE0B99" w:rsidRPr="00A91269">
        <w:rPr>
          <w:lang w:eastAsia="zh-CN"/>
        </w:rPr>
        <w:t>700-</w:t>
      </w:r>
      <w:r w:rsidR="00497269">
        <w:rPr>
          <w:lang w:eastAsia="zh-CN"/>
        </w:rPr>
        <w:t>63</w:t>
      </w:r>
      <w:r w:rsidRPr="00A91269">
        <w:rPr>
          <w:lang w:eastAsia="zh-CN"/>
        </w:rPr>
        <w:t>.</w:t>
      </w:r>
    </w:p>
    <w:p w14:paraId="4465611A" w14:textId="77777777" w:rsidR="00B66360" w:rsidRPr="00813D73" w:rsidRDefault="00B66360" w:rsidP="008754B1">
      <w:pPr>
        <w:jc w:val="both"/>
        <w:rPr>
          <w:lang w:eastAsia="zh-CN"/>
        </w:rPr>
      </w:pP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B6CBBEA" w14:textId="4AAAC653" w:rsidR="00C75824" w:rsidRPr="00511119" w:rsidRDefault="00C75824" w:rsidP="00C75824">
      <w:pPr>
        <w:pStyle w:val="2"/>
        <w:rPr>
          <w:ins w:id="2" w:author="ZTE" w:date="2024-05-16T17:13:00Z"/>
          <w:lang w:eastAsia="ko-KR"/>
        </w:rPr>
      </w:pPr>
      <w:bookmarkStart w:id="3" w:name="_Toc164467607"/>
      <w:bookmarkStart w:id="4" w:name="_Toc164467707"/>
      <w:bookmarkEnd w:id="1"/>
      <w:ins w:id="5" w:author="ZTE" w:date="2024-05-16T17:13:00Z">
        <w:r w:rsidRPr="00812AB1">
          <w:t>8.</w:t>
        </w:r>
        <w:r>
          <w:t>2</w:t>
        </w:r>
        <w:r w:rsidRPr="00165050">
          <w:tab/>
        </w:r>
        <w:r w:rsidRPr="00511119">
          <w:rPr>
            <w:rFonts w:eastAsia="宋体"/>
            <w:lang w:val="en-US" w:eastAsia="zh-CN"/>
          </w:rPr>
          <w:t xml:space="preserve">Conclusions for </w:t>
        </w:r>
        <w:r w:rsidRPr="00511119">
          <w:rPr>
            <w:lang w:eastAsia="ko-KR"/>
          </w:rPr>
          <w:t>Key Issue #</w:t>
        </w:r>
        <w:r>
          <w:rPr>
            <w:lang w:eastAsia="ko-KR"/>
          </w:rPr>
          <w:t>2</w:t>
        </w:r>
        <w:r w:rsidRPr="00511119">
          <w:rPr>
            <w:lang w:eastAsia="ko-KR"/>
          </w:rPr>
          <w:t xml:space="preserve">: </w:t>
        </w:r>
        <w:bookmarkEnd w:id="3"/>
        <w:bookmarkEnd w:id="4"/>
        <w:r w:rsidRPr="00812AB1">
          <w:rPr>
            <w:lang w:val="en-US" w:eastAsia="zh-CN"/>
          </w:rPr>
          <w:t xml:space="preserve">Enhancements on </w:t>
        </w:r>
        <w:r w:rsidRPr="00812AB1">
          <w:t>UPF information exposure</w:t>
        </w:r>
      </w:ins>
    </w:p>
    <w:p w14:paraId="1571F19A" w14:textId="77777777" w:rsidR="00C75824" w:rsidRDefault="00C75824" w:rsidP="00C75824">
      <w:pPr>
        <w:rPr>
          <w:ins w:id="6" w:author="ZTE3" w:date="2024-05-29T07:17:00Z"/>
        </w:rPr>
      </w:pPr>
      <w:ins w:id="7" w:author="ZTE" w:date="2024-05-16T17:13:00Z">
        <w:r w:rsidRPr="00812AB1">
          <w:rPr>
            <w:lang w:eastAsia="zh-CN"/>
          </w:rPr>
          <w:t xml:space="preserve">The </w:t>
        </w:r>
        <w:r w:rsidRPr="00812AB1">
          <w:t>following aspects are concluded as principles for normative work:</w:t>
        </w:r>
      </w:ins>
    </w:p>
    <w:p w14:paraId="0FA3D247" w14:textId="77777777" w:rsidR="00F73BB3" w:rsidRPr="00F73BB3" w:rsidRDefault="00F73BB3" w:rsidP="00F73BB3">
      <w:pPr>
        <w:ind w:left="568" w:hanging="283"/>
        <w:rPr>
          <w:ins w:id="8" w:author="ZTE3" w:date="2024-05-29T07:17:00Z"/>
          <w:rFonts w:eastAsia="MS Mincho"/>
        </w:rPr>
      </w:pPr>
      <w:ins w:id="9" w:author="ZTE3" w:date="2024-05-29T07:17:00Z">
        <w:r w:rsidRPr="00F73BB3">
          <w:rPr>
            <w:lang w:eastAsia="zh-CN"/>
          </w:rPr>
          <w:t>-</w:t>
        </w:r>
        <w:r w:rsidRPr="00F73BB3">
          <w:rPr>
            <w:lang w:eastAsia="zh-CN"/>
          </w:rPr>
          <w:tab/>
        </w:r>
        <w:r w:rsidRPr="00F73BB3">
          <w:rPr>
            <w:lang w:val="x-none"/>
          </w:rPr>
          <w:t>UPF event exposure service is enhanced</w:t>
        </w:r>
        <w:r w:rsidRPr="00F73BB3">
          <w:rPr>
            <w:lang w:val="en-US"/>
          </w:rPr>
          <w:t xml:space="preserve"> </w:t>
        </w:r>
        <w:r w:rsidRPr="00F73BB3">
          <w:rPr>
            <w:lang w:eastAsia="zh-CN"/>
          </w:rPr>
          <w:t xml:space="preserve">to allow NF consumer to obtain one </w:t>
        </w:r>
        <w:proofErr w:type="spellStart"/>
        <w:r w:rsidRPr="00F73BB3">
          <w:t>NATed</w:t>
        </w:r>
        <w:proofErr w:type="spellEnd"/>
        <w:r w:rsidRPr="00F73BB3">
          <w:t xml:space="preserve"> UE public IP address and Port for a particular PDU Session from the SMF and UPF, based on the private UE IP address allocated by 5GC.</w:t>
        </w:r>
      </w:ins>
    </w:p>
    <w:p w14:paraId="1AC6B820" w14:textId="77777777" w:rsidR="00F73BB3" w:rsidRPr="00F73BB3" w:rsidRDefault="00F73BB3" w:rsidP="00F73BB3">
      <w:pPr>
        <w:pStyle w:val="B2"/>
        <w:rPr>
          <w:ins w:id="10" w:author="ZTE3" w:date="2024-05-29T07:17:00Z"/>
          <w:rFonts w:eastAsiaTheme="minorEastAsia"/>
          <w:lang w:eastAsia="zh-CN"/>
        </w:rPr>
      </w:pPr>
      <w:ins w:id="11" w:author="ZTE3" w:date="2024-05-29T07:17:00Z">
        <w:r w:rsidRPr="00F73BB3">
          <w:t>-</w:t>
        </w:r>
        <w:r w:rsidRPr="00F73BB3">
          <w:tab/>
          <w:t xml:space="preserve">The remote end IP address is mandatory input </w:t>
        </w:r>
        <w:r w:rsidRPr="00F73BB3">
          <w:rPr>
            <w:lang w:val="en-US"/>
          </w:rPr>
          <w:t>for the</w:t>
        </w:r>
        <w:r w:rsidRPr="00F73BB3">
          <w:t xml:space="preserve"> above to avoid exposing the full NAT mapping for a UE;</w:t>
        </w:r>
      </w:ins>
    </w:p>
    <w:p w14:paraId="0E3845B5" w14:textId="447AE5E9" w:rsidR="00F73BB3" w:rsidRPr="00F73BB3" w:rsidRDefault="00F73BB3" w:rsidP="00F73BB3">
      <w:pPr>
        <w:pStyle w:val="NO"/>
        <w:overflowPunct/>
        <w:autoSpaceDE/>
        <w:autoSpaceDN/>
        <w:adjustRightInd/>
        <w:textAlignment w:val="auto"/>
        <w:rPr>
          <w:ins w:id="12" w:author="ZTE3" w:date="2024-05-29T07:17:00Z"/>
        </w:rPr>
      </w:pPr>
      <w:ins w:id="13" w:author="ZTE3" w:date="2024-05-29T07:17:00Z">
        <w:r w:rsidRPr="00F73BB3">
          <w:rPr>
            <w:rFonts w:eastAsia="等线"/>
          </w:rPr>
          <w:t xml:space="preserve">NOTE </w:t>
        </w:r>
      </w:ins>
      <w:ins w:id="14" w:author="ZTE4" w:date="2024-05-30T13:01:00Z">
        <w:r w:rsidR="00131ADA">
          <w:rPr>
            <w:rFonts w:eastAsia="等线"/>
          </w:rPr>
          <w:t>1</w:t>
        </w:r>
      </w:ins>
      <w:ins w:id="15" w:author="ZTE3" w:date="2024-05-29T07:17:00Z">
        <w:r w:rsidRPr="00F73BB3">
          <w:rPr>
            <w:rFonts w:eastAsia="等线"/>
          </w:rPr>
          <w:t>:</w:t>
        </w:r>
        <w:r w:rsidRPr="00F73BB3">
          <w:rPr>
            <w:rFonts w:eastAsia="等线"/>
          </w:rPr>
          <w:tab/>
        </w:r>
      </w:ins>
      <w:ins w:id="16" w:author="ZTE3" w:date="2024-05-29T07:21:00Z">
        <w:r w:rsidR="00EC2A0C">
          <w:rPr>
            <w:rFonts w:eastAsia="等线"/>
          </w:rPr>
          <w:t>W</w:t>
        </w:r>
      </w:ins>
      <w:ins w:id="17" w:author="ZTE3" w:date="2024-05-29T07:17:00Z">
        <w:r w:rsidRPr="00F73BB3">
          <w:rPr>
            <w:rFonts w:eastAsia="等线"/>
          </w:rPr>
          <w:t>he</w:t>
        </w:r>
        <w:bookmarkStart w:id="18" w:name="_GoBack"/>
        <w:bookmarkEnd w:id="18"/>
        <w:r w:rsidRPr="00F73BB3">
          <w:rPr>
            <w:rFonts w:eastAsia="等线"/>
          </w:rPr>
          <w:t>ther it is needed to define a new SMF service will be determined in normative phase.</w:t>
        </w:r>
      </w:ins>
    </w:p>
    <w:p w14:paraId="1FD6D7CB" w14:textId="4D75809D" w:rsidR="00F73BB3" w:rsidRPr="00F73BB3" w:rsidRDefault="00F73BB3" w:rsidP="00F73BB3">
      <w:pPr>
        <w:ind w:left="568" w:hanging="283"/>
        <w:rPr>
          <w:ins w:id="19" w:author="ZTE3" w:date="2024-05-29T07:17:00Z"/>
        </w:rPr>
      </w:pPr>
      <w:ins w:id="20" w:author="ZTE3" w:date="2024-05-29T07:17:00Z">
        <w:r w:rsidRPr="00F73BB3">
          <w:t>-</w:t>
        </w:r>
        <w:r w:rsidRPr="00F73BB3">
          <w:tab/>
          <w:t xml:space="preserve">NEF/NWDAF can use </w:t>
        </w:r>
      </w:ins>
      <w:ins w:id="21" w:author="ZTE4" w:date="2024-05-29T12:06:00Z">
        <w:r w:rsidR="0069433E" w:rsidRPr="0069433E">
          <w:rPr>
            <w:highlight w:val="yellow"/>
          </w:rPr>
          <w:t>UE</w:t>
        </w:r>
        <w:r w:rsidR="0069433E">
          <w:t xml:space="preserve"> </w:t>
        </w:r>
      </w:ins>
      <w:ins w:id="22" w:author="ZTE3" w:date="2024-05-29T07:17:00Z">
        <w:r w:rsidRPr="00F73BB3">
          <w:t xml:space="preserve">IP address to discover the </w:t>
        </w:r>
      </w:ins>
      <w:ins w:id="23" w:author="ZTE4" w:date="2024-05-29T07:25:00Z">
        <w:r w:rsidR="00EC2A0C">
          <w:t xml:space="preserve">PSA </w:t>
        </w:r>
      </w:ins>
      <w:ins w:id="24" w:author="ZTE3" w:date="2024-05-29T07:17:00Z">
        <w:r w:rsidRPr="00F73BB3">
          <w:t xml:space="preserve">UPF and subscribe directly to </w:t>
        </w:r>
      </w:ins>
      <w:ins w:id="25" w:author="ZTE4" w:date="2024-05-29T07:25:00Z">
        <w:r w:rsidR="00EC2A0C">
          <w:t xml:space="preserve">PSA </w:t>
        </w:r>
      </w:ins>
      <w:ins w:id="26" w:author="ZTE3" w:date="2024-05-29T07:17:00Z">
        <w:r w:rsidRPr="00F73BB3">
          <w:t xml:space="preserve">UPF for data collection. </w:t>
        </w:r>
      </w:ins>
    </w:p>
    <w:p w14:paraId="10215294" w14:textId="144F624D" w:rsidR="00F73BB3" w:rsidRPr="00F73BB3" w:rsidRDefault="00F73BB3" w:rsidP="00F73BB3">
      <w:pPr>
        <w:pStyle w:val="NO"/>
        <w:overflowPunct/>
        <w:autoSpaceDE/>
        <w:autoSpaceDN/>
        <w:adjustRightInd/>
        <w:textAlignment w:val="auto"/>
        <w:rPr>
          <w:ins w:id="27" w:author="ZTE3" w:date="2024-05-29T07:17:00Z"/>
          <w:rFonts w:eastAsia="等线"/>
          <w:iCs/>
        </w:rPr>
      </w:pPr>
      <w:ins w:id="28" w:author="ZTE3" w:date="2024-05-29T07:17:00Z">
        <w:r w:rsidRPr="00F73BB3">
          <w:rPr>
            <w:rFonts w:eastAsia="等线"/>
          </w:rPr>
          <w:t xml:space="preserve">NOTE </w:t>
        </w:r>
      </w:ins>
      <w:ins w:id="29" w:author="ZTE4" w:date="2024-05-30T13:01:00Z">
        <w:r w:rsidR="00131ADA">
          <w:rPr>
            <w:rFonts w:eastAsia="等线"/>
          </w:rPr>
          <w:t>2</w:t>
        </w:r>
      </w:ins>
      <w:ins w:id="30" w:author="ZTE3" w:date="2024-05-29T07:17:00Z">
        <w:r w:rsidRPr="00F73BB3">
          <w:rPr>
            <w:rFonts w:eastAsia="等线"/>
          </w:rPr>
          <w:t>:</w:t>
        </w:r>
        <w:r w:rsidRPr="00F73BB3">
          <w:rPr>
            <w:rFonts w:eastAsia="等线"/>
          </w:rPr>
          <w:tab/>
        </w:r>
        <w:r w:rsidRPr="00F73BB3">
          <w:rPr>
            <w:rFonts w:eastAsiaTheme="minorEastAsia"/>
            <w:color w:val="auto"/>
            <w:lang w:eastAsia="en-US"/>
          </w:rPr>
          <w:t>Restriction</w:t>
        </w:r>
        <w:r w:rsidRPr="00F73BB3">
          <w:rPr>
            <w:rFonts w:eastAsia="等线"/>
            <w:iCs/>
          </w:rPr>
          <w:t xml:space="preserve"> of subscribing particular Event ID(s) (like QoS Monitoring Event) indirectly via SMF remains as defined in Rel-18.</w:t>
        </w:r>
      </w:ins>
    </w:p>
    <w:p w14:paraId="6969A459" w14:textId="55C8D2E4" w:rsidR="00F73BB3" w:rsidRPr="00F73BB3" w:rsidRDefault="00F73BB3" w:rsidP="00F73BB3">
      <w:pPr>
        <w:pStyle w:val="NO"/>
        <w:overflowPunct/>
        <w:autoSpaceDE/>
        <w:autoSpaceDN/>
        <w:adjustRightInd/>
        <w:textAlignment w:val="auto"/>
        <w:rPr>
          <w:ins w:id="31" w:author="ZTE3" w:date="2024-05-29T07:17:00Z"/>
          <w:rFonts w:eastAsia="等线"/>
        </w:rPr>
      </w:pPr>
      <w:ins w:id="32" w:author="ZTE3" w:date="2024-05-29T07:17:00Z">
        <w:r w:rsidRPr="00F73BB3">
          <w:rPr>
            <w:rFonts w:eastAsia="等线"/>
          </w:rPr>
          <w:t xml:space="preserve">NOTE </w:t>
        </w:r>
      </w:ins>
      <w:ins w:id="33" w:author="ZTE4" w:date="2024-05-30T13:01:00Z">
        <w:r w:rsidR="00131ADA">
          <w:rPr>
            <w:rFonts w:eastAsia="等线"/>
          </w:rPr>
          <w:t>3</w:t>
        </w:r>
      </w:ins>
      <w:ins w:id="34" w:author="ZTE3" w:date="2024-05-29T07:17:00Z">
        <w:r w:rsidRPr="00F73BB3">
          <w:rPr>
            <w:rFonts w:eastAsia="等线"/>
          </w:rPr>
          <w:t xml:space="preserve">: </w:t>
        </w:r>
        <w:r w:rsidRPr="00F73BB3">
          <w:rPr>
            <w:rFonts w:eastAsia="等线"/>
          </w:rPr>
          <w:tab/>
        </w:r>
      </w:ins>
      <w:ins w:id="35" w:author="ZTE4" w:date="2024-05-29T07:25:00Z">
        <w:r w:rsidR="00EC2A0C" w:rsidRPr="00F73BB3">
          <w:t>NEF/NWDAF can</w:t>
        </w:r>
        <w:r w:rsidR="00EC2A0C">
          <w:t>not</w:t>
        </w:r>
        <w:r w:rsidR="00EC2A0C" w:rsidRPr="00F73BB3">
          <w:t xml:space="preserve"> use </w:t>
        </w:r>
      </w:ins>
      <w:ins w:id="36" w:author="ZTE4" w:date="2024-05-29T12:06:00Z">
        <w:r w:rsidR="0069433E" w:rsidRPr="0069433E">
          <w:rPr>
            <w:highlight w:val="yellow"/>
          </w:rPr>
          <w:t>UE</w:t>
        </w:r>
        <w:r w:rsidR="0069433E">
          <w:t xml:space="preserve"> </w:t>
        </w:r>
      </w:ins>
      <w:ins w:id="37" w:author="ZTE4" w:date="2024-05-29T07:25:00Z">
        <w:r w:rsidR="00EC2A0C" w:rsidRPr="00F73BB3">
          <w:t>IP address to discover the</w:t>
        </w:r>
      </w:ins>
      <w:ins w:id="38" w:author="ZTE4" w:date="2024-05-29T07:26:00Z">
        <w:r w:rsidR="00EC2A0C">
          <w:t xml:space="preserve"> local</w:t>
        </w:r>
      </w:ins>
      <w:ins w:id="39" w:author="ZTE4" w:date="2024-05-29T07:25:00Z">
        <w:r w:rsidR="00EC2A0C" w:rsidRPr="00F73BB3">
          <w:t xml:space="preserve"> </w:t>
        </w:r>
        <w:r w:rsidR="00EC2A0C">
          <w:t xml:space="preserve">PSA </w:t>
        </w:r>
        <w:r w:rsidR="00EC2A0C" w:rsidRPr="00F73BB3">
          <w:t>UPF</w:t>
        </w:r>
      </w:ins>
      <w:ins w:id="40" w:author="ZTE4" w:date="2024-05-29T07:26:00Z">
        <w:r w:rsidR="00EC2A0C">
          <w:t xml:space="preserve">. </w:t>
        </w:r>
      </w:ins>
    </w:p>
    <w:p w14:paraId="752CB89C" w14:textId="77777777" w:rsidR="00F73BB3" w:rsidRPr="00F73BB3" w:rsidRDefault="00F73BB3" w:rsidP="00F73BB3">
      <w:pPr>
        <w:ind w:left="568" w:hanging="283"/>
        <w:rPr>
          <w:ins w:id="41" w:author="ZTE3" w:date="2024-05-29T07:17:00Z"/>
        </w:rPr>
      </w:pPr>
      <w:ins w:id="42" w:author="ZTE3" w:date="2024-05-29T07:17:00Z">
        <w:r w:rsidRPr="00F73BB3">
          <w:t>-</w:t>
        </w:r>
        <w:r w:rsidRPr="00F73BB3">
          <w:tab/>
          <w:t>For periodic reporting type of the UPF event exposure service with direct notifications when the UPF changes, the source UPF may report to the consumer any data collected between the time instance of the last notification to the consumer and the time instance of the UPF change.</w:t>
        </w:r>
      </w:ins>
    </w:p>
    <w:p w14:paraId="2B273105" w14:textId="39D2EF7D" w:rsidR="00F73BB3" w:rsidRDefault="00F73BB3" w:rsidP="00F73BB3">
      <w:pPr>
        <w:ind w:left="568" w:hanging="283"/>
        <w:rPr>
          <w:ins w:id="43" w:author="hw user" w:date="2024-05-29T10:39:00Z"/>
        </w:rPr>
      </w:pPr>
      <w:ins w:id="44" w:author="ZTE3" w:date="2024-05-29T07:18:00Z">
        <w:r w:rsidRPr="00EC2A0C">
          <w:rPr>
            <w:highlight w:val="green"/>
          </w:rPr>
          <w:t>-</w:t>
        </w:r>
        <w:r w:rsidRPr="00EC2A0C">
          <w:rPr>
            <w:highlight w:val="green"/>
          </w:rPr>
          <w:tab/>
        </w:r>
        <w:r w:rsidRPr="00EC2A0C">
          <w:rPr>
            <w:rFonts w:hint="eastAsia"/>
            <w:highlight w:val="green"/>
          </w:rPr>
          <w:t>When the PDU session is released,</w:t>
        </w:r>
        <w:r w:rsidRPr="0069433E">
          <w:rPr>
            <w:rFonts w:hint="eastAsia"/>
            <w:highlight w:val="yellow"/>
          </w:rPr>
          <w:t xml:space="preserve"> </w:t>
        </w:r>
      </w:ins>
      <w:ins w:id="45" w:author="ZTE4" w:date="2024-05-29T12:12:00Z">
        <w:r w:rsidR="0069433E" w:rsidRPr="0069433E">
          <w:rPr>
            <w:highlight w:val="yellow"/>
          </w:rPr>
          <w:t xml:space="preserve">if the </w:t>
        </w:r>
      </w:ins>
      <w:ins w:id="46" w:author="ZTE4" w:date="2024-05-29T12:13:00Z">
        <w:r w:rsidR="0069433E">
          <w:rPr>
            <w:highlight w:val="yellow"/>
          </w:rPr>
          <w:t xml:space="preserve">event </w:t>
        </w:r>
      </w:ins>
      <w:ins w:id="47" w:author="ZTE4" w:date="2024-05-29T12:12:00Z">
        <w:r w:rsidR="0069433E" w:rsidRPr="0069433E">
          <w:rPr>
            <w:highlight w:val="yellow"/>
          </w:rPr>
          <w:t xml:space="preserve">subscription is via the SMF, </w:t>
        </w:r>
      </w:ins>
      <w:ins w:id="48" w:author="ZTE3" w:date="2024-05-29T07:18:00Z">
        <w:r w:rsidRPr="00EC2A0C">
          <w:rPr>
            <w:rFonts w:hint="eastAsia"/>
            <w:highlight w:val="green"/>
          </w:rPr>
          <w:t xml:space="preserve">the SMF may send </w:t>
        </w:r>
      </w:ins>
      <w:ins w:id="49" w:author="ZTE4" w:date="2024-05-30T09:33:00Z">
        <w:r w:rsidR="009A4145">
          <w:rPr>
            <w:highlight w:val="green"/>
          </w:rPr>
          <w:t>an indication of</w:t>
        </w:r>
      </w:ins>
      <w:ins w:id="50" w:author="ZTE3" w:date="2024-05-29T07:18:00Z">
        <w:r w:rsidRPr="00EC2A0C">
          <w:rPr>
            <w:rFonts w:hint="eastAsia"/>
            <w:highlight w:val="green"/>
          </w:rPr>
          <w:t xml:space="preserve"> subscription termination.</w:t>
        </w:r>
      </w:ins>
    </w:p>
    <w:p w14:paraId="052D1ABF" w14:textId="0D1ABCC7" w:rsidR="00B063A1" w:rsidRPr="00F73BB3" w:rsidRDefault="00B063A1" w:rsidP="00B063A1">
      <w:pPr>
        <w:pStyle w:val="NO"/>
        <w:overflowPunct/>
        <w:autoSpaceDE/>
        <w:autoSpaceDN/>
        <w:adjustRightInd/>
        <w:textAlignment w:val="auto"/>
        <w:rPr>
          <w:ins w:id="51" w:author="hw user" w:date="2024-05-29T10:39:00Z"/>
          <w:rFonts w:eastAsia="等线"/>
          <w:iCs/>
        </w:rPr>
      </w:pPr>
      <w:ins w:id="52" w:author="hw user" w:date="2024-05-29T10:39:00Z">
        <w:r w:rsidRPr="00F73BB3">
          <w:rPr>
            <w:rFonts w:eastAsia="等线"/>
          </w:rPr>
          <w:t xml:space="preserve">NOTE </w:t>
        </w:r>
      </w:ins>
      <w:ins w:id="53" w:author="ZTE4" w:date="2024-05-30T13:01:00Z">
        <w:r w:rsidR="00131ADA">
          <w:rPr>
            <w:rFonts w:eastAsia="等线"/>
          </w:rPr>
          <w:t>4</w:t>
        </w:r>
      </w:ins>
      <w:ins w:id="54" w:author="hw user" w:date="2024-05-29T10:39:00Z">
        <w:r w:rsidRPr="00F73BB3">
          <w:rPr>
            <w:rFonts w:eastAsia="等线"/>
          </w:rPr>
          <w:t>:</w:t>
        </w:r>
        <w:r w:rsidRPr="00F73BB3">
          <w:rPr>
            <w:rFonts w:eastAsia="等线"/>
          </w:rPr>
          <w:tab/>
        </w:r>
      </w:ins>
      <w:ins w:id="55" w:author="hw user" w:date="2024-05-29T10:42:00Z">
        <w:r w:rsidR="007A7008">
          <w:rPr>
            <w:rFonts w:eastAsiaTheme="minorEastAsia"/>
            <w:color w:val="auto"/>
            <w:lang w:eastAsia="en-US"/>
          </w:rPr>
          <w:t>W</w:t>
        </w:r>
      </w:ins>
      <w:ins w:id="56" w:author="hw user" w:date="2024-05-29T10:40:00Z">
        <w:r w:rsidR="007D111F">
          <w:rPr>
            <w:rFonts w:eastAsiaTheme="minorEastAsia"/>
            <w:color w:val="auto"/>
            <w:lang w:eastAsia="en-US"/>
          </w:rPr>
          <w:t xml:space="preserve">hether to send the </w:t>
        </w:r>
        <w:r w:rsidR="007D111F" w:rsidRPr="007D111F">
          <w:rPr>
            <w:rFonts w:eastAsiaTheme="minorEastAsia"/>
            <w:color w:val="auto"/>
            <w:lang w:eastAsia="en-US"/>
          </w:rPr>
          <w:t>subscription termination indication</w:t>
        </w:r>
        <w:r w:rsidR="00FD668B">
          <w:rPr>
            <w:rFonts w:eastAsiaTheme="minorEastAsia"/>
            <w:color w:val="auto"/>
            <w:lang w:eastAsia="en-US"/>
          </w:rPr>
          <w:t xml:space="preserve"> </w:t>
        </w:r>
      </w:ins>
      <w:ins w:id="57" w:author="hw user" w:date="2024-05-29T10:42:00Z">
        <w:r w:rsidR="009351B2">
          <w:rPr>
            <w:rFonts w:eastAsiaTheme="minorEastAsia"/>
            <w:color w:val="auto"/>
            <w:lang w:eastAsia="en-US"/>
          </w:rPr>
          <w:t xml:space="preserve">to the consumer </w:t>
        </w:r>
      </w:ins>
      <w:ins w:id="58" w:author="hw user" w:date="2024-05-29T10:40:00Z">
        <w:r w:rsidR="00FD668B">
          <w:rPr>
            <w:rFonts w:eastAsiaTheme="minorEastAsia"/>
            <w:color w:val="auto"/>
            <w:lang w:eastAsia="en-US"/>
          </w:rPr>
          <w:t xml:space="preserve">or </w:t>
        </w:r>
        <w:r w:rsidR="00661D1B">
          <w:rPr>
            <w:rFonts w:eastAsiaTheme="minorEastAsia"/>
            <w:color w:val="auto"/>
            <w:lang w:eastAsia="en-US"/>
          </w:rPr>
          <w:t xml:space="preserve">the </w:t>
        </w:r>
      </w:ins>
      <w:ins w:id="59" w:author="hw user" w:date="2024-05-29T10:57:00Z">
        <w:r w:rsidR="00440E4E">
          <w:rPr>
            <w:rFonts w:eastAsiaTheme="minorEastAsia"/>
            <w:color w:val="auto"/>
            <w:lang w:eastAsia="en-US"/>
          </w:rPr>
          <w:t>SMF</w:t>
        </w:r>
      </w:ins>
      <w:ins w:id="60" w:author="hw user" w:date="2024-05-29T10:41:00Z">
        <w:r w:rsidR="00C24A90">
          <w:rPr>
            <w:rFonts w:eastAsiaTheme="minorEastAsia"/>
            <w:color w:val="auto"/>
            <w:lang w:eastAsia="en-US"/>
          </w:rPr>
          <w:t xml:space="preserve"> </w:t>
        </w:r>
      </w:ins>
      <w:ins w:id="61" w:author="hw user" w:date="2024-05-29T10:59:00Z">
        <w:r w:rsidR="00101950" w:rsidRPr="00101950">
          <w:rPr>
            <w:rFonts w:eastAsiaTheme="minorEastAsia"/>
            <w:color w:val="auto"/>
            <w:lang w:eastAsia="en-US"/>
          </w:rPr>
          <w:t xml:space="preserve">implicitly </w:t>
        </w:r>
      </w:ins>
      <w:ins w:id="62" w:author="hw user" w:date="2024-05-29T10:41:00Z">
        <w:r w:rsidR="00C24A90">
          <w:rPr>
            <w:rFonts w:eastAsiaTheme="minorEastAsia"/>
            <w:color w:val="auto"/>
            <w:lang w:eastAsia="en-US"/>
          </w:rPr>
          <w:t>subscribe</w:t>
        </w:r>
      </w:ins>
      <w:ins w:id="63" w:author="hw user" w:date="2024-05-29T10:57:00Z">
        <w:r w:rsidR="007B4C39">
          <w:rPr>
            <w:rFonts w:eastAsiaTheme="minorEastAsia"/>
            <w:color w:val="auto"/>
            <w:lang w:eastAsia="en-US"/>
          </w:rPr>
          <w:t>s</w:t>
        </w:r>
      </w:ins>
      <w:ins w:id="64" w:author="hw user" w:date="2024-05-29T10:41:00Z">
        <w:r w:rsidR="00C24A90">
          <w:rPr>
            <w:rFonts w:eastAsiaTheme="minorEastAsia"/>
            <w:color w:val="auto"/>
            <w:lang w:eastAsia="en-US"/>
          </w:rPr>
          <w:t xml:space="preserve"> to </w:t>
        </w:r>
        <w:r w:rsidR="004A194C">
          <w:rPr>
            <w:rFonts w:eastAsiaTheme="minorEastAsia"/>
            <w:color w:val="auto"/>
            <w:lang w:eastAsia="en-US"/>
          </w:rPr>
          <w:t xml:space="preserve">PDU session release event </w:t>
        </w:r>
      </w:ins>
      <w:ins w:id="65" w:author="hw user" w:date="2024-05-29T10:57:00Z">
        <w:r w:rsidR="0006360E">
          <w:rPr>
            <w:rFonts w:eastAsiaTheme="minorEastAsia"/>
            <w:color w:val="auto"/>
            <w:lang w:eastAsia="en-US"/>
          </w:rPr>
          <w:t xml:space="preserve">on behalf of </w:t>
        </w:r>
      </w:ins>
      <w:ins w:id="66" w:author="hw user" w:date="2024-05-29T10:58:00Z">
        <w:r w:rsidR="00517759">
          <w:rPr>
            <w:rFonts w:eastAsiaTheme="minorEastAsia"/>
            <w:color w:val="auto"/>
            <w:lang w:eastAsia="en-US"/>
          </w:rPr>
          <w:t xml:space="preserve">the </w:t>
        </w:r>
      </w:ins>
      <w:ins w:id="67" w:author="hw user" w:date="2024-05-29T10:57:00Z">
        <w:r w:rsidR="0006360E">
          <w:rPr>
            <w:rFonts w:eastAsiaTheme="minorEastAsia"/>
            <w:color w:val="auto"/>
            <w:lang w:eastAsia="en-US"/>
          </w:rPr>
          <w:t xml:space="preserve">consumer </w:t>
        </w:r>
      </w:ins>
      <w:ins w:id="68" w:author="hw user" w:date="2024-05-29T10:41:00Z">
        <w:r w:rsidR="004A194C">
          <w:rPr>
            <w:rFonts w:eastAsiaTheme="minorEastAsia"/>
            <w:color w:val="auto"/>
            <w:lang w:eastAsia="en-US"/>
          </w:rPr>
          <w:t>will be determined in normative pha</w:t>
        </w:r>
      </w:ins>
      <w:ins w:id="69" w:author="hw user" w:date="2024-05-29T10:42:00Z">
        <w:r w:rsidR="004A194C">
          <w:rPr>
            <w:rFonts w:eastAsiaTheme="minorEastAsia"/>
            <w:color w:val="auto"/>
            <w:lang w:eastAsia="en-US"/>
          </w:rPr>
          <w:t>se</w:t>
        </w:r>
      </w:ins>
      <w:ins w:id="70" w:author="hw user" w:date="2024-05-29T10:39:00Z">
        <w:r w:rsidRPr="00F73BB3">
          <w:rPr>
            <w:rFonts w:eastAsia="等线"/>
            <w:iCs/>
          </w:rPr>
          <w:t>.</w:t>
        </w:r>
      </w:ins>
    </w:p>
    <w:p w14:paraId="16395EDE" w14:textId="12FC366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4E3399" w14:textId="77777777" w:rsidR="00B95257" w:rsidRDefault="00B95257">
      <w:r>
        <w:separator/>
      </w:r>
    </w:p>
    <w:p w14:paraId="3B1E2D61" w14:textId="77777777" w:rsidR="00B95257" w:rsidRDefault="00B95257"/>
  </w:endnote>
  <w:endnote w:type="continuationSeparator" w:id="0">
    <w:p w14:paraId="47CD71E3" w14:textId="77777777" w:rsidR="00B95257" w:rsidRDefault="00B95257">
      <w:r>
        <w:continuationSeparator/>
      </w:r>
    </w:p>
    <w:p w14:paraId="2F96FA4A" w14:textId="77777777" w:rsidR="00B95257" w:rsidRDefault="00B952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F37BC" w14:textId="77777777" w:rsidR="00303D8E" w:rsidRDefault="00303D8E">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303D8E" w:rsidRDefault="00303D8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303D8E" w:rsidRDefault="00303D8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278021" w14:textId="77777777" w:rsidR="00B95257" w:rsidRDefault="00B95257">
      <w:r>
        <w:separator/>
      </w:r>
    </w:p>
    <w:p w14:paraId="4A6B2B88" w14:textId="77777777" w:rsidR="00B95257" w:rsidRDefault="00B95257"/>
  </w:footnote>
  <w:footnote w:type="continuationSeparator" w:id="0">
    <w:p w14:paraId="09AE5374" w14:textId="77777777" w:rsidR="00B95257" w:rsidRDefault="00B95257">
      <w:r>
        <w:continuationSeparator/>
      </w:r>
    </w:p>
    <w:p w14:paraId="7FC44F58" w14:textId="77777777" w:rsidR="00B95257" w:rsidRDefault="00B9525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0BF6D5" w14:textId="77777777" w:rsidR="00303D8E" w:rsidRDefault="00303D8E"/>
  <w:p w14:paraId="5D0941CA" w14:textId="77777777" w:rsidR="00303D8E" w:rsidRDefault="00303D8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024F3C" w14:textId="77777777" w:rsidR="00303D8E" w:rsidRPr="0091233D" w:rsidRDefault="00303D8E">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49721AF9" w:rsidR="00303D8E" w:rsidRPr="0091233D" w:rsidRDefault="00303D8E"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31ADA">
      <w:rPr>
        <w:rFonts w:ascii="Arial" w:hAnsi="Arial" w:cs="Arial"/>
        <w:b/>
        <w:bCs/>
        <w:noProof/>
        <w:sz w:val="18"/>
        <w:lang w:val="fr-FR"/>
      </w:rPr>
      <w:t>1</w:t>
    </w:r>
    <w:r>
      <w:rPr>
        <w:rFonts w:ascii="Arial" w:hAnsi="Arial" w:cs="Arial"/>
        <w:b/>
        <w:bCs/>
        <w:sz w:val="18"/>
      </w:rPr>
      <w:fldChar w:fldCharType="end"/>
    </w:r>
  </w:p>
  <w:p w14:paraId="154CD5F8" w14:textId="77777777" w:rsidR="00303D8E" w:rsidRPr="0091233D" w:rsidRDefault="00303D8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6.1pt;height:16.1pt" o:bullet="t">
        <v:imagedata r:id="rId1" o:title="art7234"/>
      </v:shape>
    </w:pict>
  </w:numPicBullet>
  <w:abstractNum w:abstractNumId="0" w15:restartNumberingAfterBreak="0">
    <w:nsid w:val="FFFFFF7C"/>
    <w:multiLevelType w:val="singleLevel"/>
    <w:tmpl w:val="99A6F3E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5F85D1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B882FA76"/>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ED7437F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AEE2A01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807A311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0EE0F77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4BB4A17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3A789170"/>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31673C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0116AC"/>
    <w:multiLevelType w:val="hybridMultilevel"/>
    <w:tmpl w:val="D0DE7D6E"/>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DC62614"/>
    <w:multiLevelType w:val="hybridMultilevel"/>
    <w:tmpl w:val="2472A9EE"/>
    <w:lvl w:ilvl="0" w:tplc="4ECA1FCC">
      <w:start w:val="7"/>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EAB5A28"/>
    <w:multiLevelType w:val="hybridMultilevel"/>
    <w:tmpl w:val="CCC63C66"/>
    <w:lvl w:ilvl="0" w:tplc="905A77A8">
      <w:start w:val="1"/>
      <w:numFmt w:val="bullet"/>
      <w:lvlText w:val="-"/>
      <w:lvlJc w:val="left"/>
      <w:pPr>
        <w:ind w:left="644" w:hanging="360"/>
      </w:pPr>
      <w:rPr>
        <w:rFonts w:ascii="Times New Roman" w:eastAsia="等线"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FFB47A0"/>
    <w:multiLevelType w:val="hybridMultilevel"/>
    <w:tmpl w:val="83B2D002"/>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58137A8"/>
    <w:multiLevelType w:val="multilevel"/>
    <w:tmpl w:val="35F4634A"/>
    <w:lvl w:ilvl="0">
      <w:start w:val="1"/>
      <w:numFmt w:val="decimal"/>
      <w:lvlText w:val="%1."/>
      <w:lvlJc w:val="left"/>
      <w:pPr>
        <w:ind w:left="704" w:hanging="420"/>
      </w:pPr>
    </w:lvl>
    <w:lvl w:ilvl="1">
      <w:start w:val="4"/>
      <w:numFmt w:val="decimal"/>
      <w:isLgl/>
      <w:lvlText w:val="%1.%2"/>
      <w:lvlJc w:val="left"/>
      <w:pPr>
        <w:ind w:left="954" w:hanging="670"/>
      </w:pPr>
      <w:rPr>
        <w:rFonts w:hint="default"/>
        <w:b w:val="0"/>
      </w:rPr>
    </w:lvl>
    <w:lvl w:ilvl="2">
      <w:start w:val="3"/>
      <w:numFmt w:val="decimal"/>
      <w:isLgl/>
      <w:lvlText w:val="%1.%2.%3"/>
      <w:lvlJc w:val="left"/>
      <w:pPr>
        <w:ind w:left="1004" w:hanging="720"/>
      </w:pPr>
      <w:rPr>
        <w:rFonts w:hint="default"/>
        <w:b w:val="0"/>
      </w:rPr>
    </w:lvl>
    <w:lvl w:ilvl="3">
      <w:start w:val="3"/>
      <w:numFmt w:val="decimal"/>
      <w:isLgl/>
      <w:lvlText w:val="%1.%2.%3.%4"/>
      <w:lvlJc w:val="left"/>
      <w:pPr>
        <w:ind w:left="1004" w:hanging="720"/>
      </w:pPr>
      <w:rPr>
        <w:rFonts w:hint="default"/>
        <w:b w:val="0"/>
      </w:rPr>
    </w:lvl>
    <w:lvl w:ilvl="4">
      <w:start w:val="1"/>
      <w:numFmt w:val="decimal"/>
      <w:isLgl/>
      <w:lvlText w:val="%1.%2.%3.%4.%5"/>
      <w:lvlJc w:val="left"/>
      <w:pPr>
        <w:ind w:left="1364" w:hanging="1080"/>
      </w:pPr>
      <w:rPr>
        <w:rFonts w:hint="default"/>
        <w:b w:val="0"/>
      </w:rPr>
    </w:lvl>
    <w:lvl w:ilvl="5">
      <w:start w:val="1"/>
      <w:numFmt w:val="decimal"/>
      <w:isLgl/>
      <w:lvlText w:val="%1.%2.%3.%4.%5.%6"/>
      <w:lvlJc w:val="left"/>
      <w:pPr>
        <w:ind w:left="1364" w:hanging="1080"/>
      </w:pPr>
      <w:rPr>
        <w:rFonts w:hint="default"/>
        <w:b w:val="0"/>
      </w:rPr>
    </w:lvl>
    <w:lvl w:ilvl="6">
      <w:start w:val="1"/>
      <w:numFmt w:val="decimal"/>
      <w:isLgl/>
      <w:lvlText w:val="%1.%2.%3.%4.%5.%6.%7"/>
      <w:lvlJc w:val="left"/>
      <w:pPr>
        <w:ind w:left="1724" w:hanging="1440"/>
      </w:pPr>
      <w:rPr>
        <w:rFonts w:hint="default"/>
        <w:b w:val="0"/>
      </w:rPr>
    </w:lvl>
    <w:lvl w:ilvl="7">
      <w:start w:val="1"/>
      <w:numFmt w:val="decimal"/>
      <w:isLgl/>
      <w:lvlText w:val="%1.%2.%3.%4.%5.%6.%7.%8"/>
      <w:lvlJc w:val="left"/>
      <w:pPr>
        <w:ind w:left="1724" w:hanging="1440"/>
      </w:pPr>
      <w:rPr>
        <w:rFonts w:hint="default"/>
        <w:b w:val="0"/>
      </w:rPr>
    </w:lvl>
    <w:lvl w:ilvl="8">
      <w:start w:val="1"/>
      <w:numFmt w:val="decimal"/>
      <w:isLgl/>
      <w:lvlText w:val="%1.%2.%3.%4.%5.%6.%7.%8.%9"/>
      <w:lvlJc w:val="left"/>
      <w:pPr>
        <w:ind w:left="1724" w:hanging="1440"/>
      </w:pPr>
      <w:rPr>
        <w:rFonts w:hint="default"/>
        <w:b w:val="0"/>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E3A405A"/>
    <w:multiLevelType w:val="hybridMultilevel"/>
    <w:tmpl w:val="D6E2492A"/>
    <w:lvl w:ilvl="0" w:tplc="8C18F27E">
      <w:start w:val="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1E40311B"/>
    <w:multiLevelType w:val="hybridMultilevel"/>
    <w:tmpl w:val="29C6D4F6"/>
    <w:lvl w:ilvl="0" w:tplc="E6283002">
      <w:start w:val="14"/>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FFD5821"/>
    <w:multiLevelType w:val="hybridMultilevel"/>
    <w:tmpl w:val="5792CCFC"/>
    <w:lvl w:ilvl="0" w:tplc="1534CFD2">
      <w:start w:val="11"/>
      <w:numFmt w:val="decimal"/>
      <w:lvlText w:val="%1."/>
      <w:lvlJc w:val="left"/>
      <w:pPr>
        <w:ind w:left="704"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C810299"/>
    <w:multiLevelType w:val="hybridMultilevel"/>
    <w:tmpl w:val="24AC1BF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2E117D6"/>
    <w:multiLevelType w:val="hybridMultilevel"/>
    <w:tmpl w:val="63ECE4E6"/>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2E408C1"/>
    <w:multiLevelType w:val="hybridMultilevel"/>
    <w:tmpl w:val="1D5A701C"/>
    <w:lvl w:ilvl="0" w:tplc="8C18F27E">
      <w:start w:val="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CF25FF3"/>
    <w:multiLevelType w:val="hybridMultilevel"/>
    <w:tmpl w:val="5BC29C74"/>
    <w:lvl w:ilvl="0" w:tplc="B9964D72">
      <w:start w:val="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9D08FF"/>
    <w:multiLevelType w:val="hybridMultilevel"/>
    <w:tmpl w:val="894CBD16"/>
    <w:lvl w:ilvl="0" w:tplc="202A4C88">
      <w:start w:val="10"/>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2E2823"/>
    <w:multiLevelType w:val="hybridMultilevel"/>
    <w:tmpl w:val="E856E3AE"/>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DC7E4F"/>
    <w:multiLevelType w:val="hybridMultilevel"/>
    <w:tmpl w:val="0614875A"/>
    <w:lvl w:ilvl="0" w:tplc="0FE6285C">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5CF737F"/>
    <w:multiLevelType w:val="hybridMultilevel"/>
    <w:tmpl w:val="2F38D534"/>
    <w:lvl w:ilvl="0" w:tplc="D9C27FDC">
      <w:start w:val="10"/>
      <w:numFmt w:val="bullet"/>
      <w:lvlText w:val="-"/>
      <w:lvlJc w:val="left"/>
      <w:pPr>
        <w:ind w:left="1674" w:hanging="360"/>
      </w:pPr>
      <w:rPr>
        <w:rFonts w:ascii="Times New Roman" w:eastAsia="等线" w:hAnsi="Times New Roman" w:cs="Times New Roman" w:hint="default"/>
      </w:rPr>
    </w:lvl>
    <w:lvl w:ilvl="1" w:tplc="04090003" w:tentative="1">
      <w:start w:val="1"/>
      <w:numFmt w:val="bullet"/>
      <w:lvlText w:val="o"/>
      <w:lvlJc w:val="left"/>
      <w:pPr>
        <w:ind w:left="2394" w:hanging="360"/>
      </w:pPr>
      <w:rPr>
        <w:rFonts w:ascii="Courier New" w:hAnsi="Courier New" w:cs="Courier New" w:hint="default"/>
      </w:rPr>
    </w:lvl>
    <w:lvl w:ilvl="2" w:tplc="04090005" w:tentative="1">
      <w:start w:val="1"/>
      <w:numFmt w:val="bullet"/>
      <w:lvlText w:val=""/>
      <w:lvlJc w:val="left"/>
      <w:pPr>
        <w:ind w:left="3114" w:hanging="360"/>
      </w:pPr>
      <w:rPr>
        <w:rFonts w:ascii="Wingdings" w:hAnsi="Wingdings" w:hint="default"/>
      </w:rPr>
    </w:lvl>
    <w:lvl w:ilvl="3" w:tplc="04090001" w:tentative="1">
      <w:start w:val="1"/>
      <w:numFmt w:val="bullet"/>
      <w:lvlText w:val=""/>
      <w:lvlJc w:val="left"/>
      <w:pPr>
        <w:ind w:left="3834" w:hanging="360"/>
      </w:pPr>
      <w:rPr>
        <w:rFonts w:ascii="Symbol" w:hAnsi="Symbol" w:hint="default"/>
      </w:rPr>
    </w:lvl>
    <w:lvl w:ilvl="4" w:tplc="04090003" w:tentative="1">
      <w:start w:val="1"/>
      <w:numFmt w:val="bullet"/>
      <w:lvlText w:val="o"/>
      <w:lvlJc w:val="left"/>
      <w:pPr>
        <w:ind w:left="4554" w:hanging="360"/>
      </w:pPr>
      <w:rPr>
        <w:rFonts w:ascii="Courier New" w:hAnsi="Courier New" w:cs="Courier New" w:hint="default"/>
      </w:rPr>
    </w:lvl>
    <w:lvl w:ilvl="5" w:tplc="04090005" w:tentative="1">
      <w:start w:val="1"/>
      <w:numFmt w:val="bullet"/>
      <w:lvlText w:val=""/>
      <w:lvlJc w:val="left"/>
      <w:pPr>
        <w:ind w:left="5274" w:hanging="360"/>
      </w:pPr>
      <w:rPr>
        <w:rFonts w:ascii="Wingdings" w:hAnsi="Wingdings" w:hint="default"/>
      </w:rPr>
    </w:lvl>
    <w:lvl w:ilvl="6" w:tplc="04090001" w:tentative="1">
      <w:start w:val="1"/>
      <w:numFmt w:val="bullet"/>
      <w:lvlText w:val=""/>
      <w:lvlJc w:val="left"/>
      <w:pPr>
        <w:ind w:left="5994" w:hanging="360"/>
      </w:pPr>
      <w:rPr>
        <w:rFonts w:ascii="Symbol" w:hAnsi="Symbol" w:hint="default"/>
      </w:rPr>
    </w:lvl>
    <w:lvl w:ilvl="7" w:tplc="04090003" w:tentative="1">
      <w:start w:val="1"/>
      <w:numFmt w:val="bullet"/>
      <w:lvlText w:val="o"/>
      <w:lvlJc w:val="left"/>
      <w:pPr>
        <w:ind w:left="6714" w:hanging="360"/>
      </w:pPr>
      <w:rPr>
        <w:rFonts w:ascii="Courier New" w:hAnsi="Courier New" w:cs="Courier New" w:hint="default"/>
      </w:rPr>
    </w:lvl>
    <w:lvl w:ilvl="8" w:tplc="04090005" w:tentative="1">
      <w:start w:val="1"/>
      <w:numFmt w:val="bullet"/>
      <w:lvlText w:val=""/>
      <w:lvlJc w:val="left"/>
      <w:pPr>
        <w:ind w:left="7434" w:hanging="360"/>
      </w:pPr>
      <w:rPr>
        <w:rFonts w:ascii="Wingdings" w:hAnsi="Wingdings" w:hint="default"/>
      </w:rPr>
    </w:lvl>
  </w:abstractNum>
  <w:abstractNum w:abstractNumId="38" w15:restartNumberingAfterBreak="0">
    <w:nsid w:val="6E4E7A58"/>
    <w:multiLevelType w:val="hybridMultilevel"/>
    <w:tmpl w:val="AE9416CC"/>
    <w:lvl w:ilvl="0" w:tplc="101C80CE">
      <w:start w:val="3"/>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E643D4C"/>
    <w:multiLevelType w:val="hybridMultilevel"/>
    <w:tmpl w:val="A4E0C72E"/>
    <w:lvl w:ilvl="0" w:tplc="9426E7B0">
      <w:start w:val="15"/>
      <w:numFmt w:val="bullet"/>
      <w:lvlText w:val="-"/>
      <w:lvlJc w:val="left"/>
      <w:pPr>
        <w:ind w:left="987" w:hanging="420"/>
      </w:pPr>
      <w:rPr>
        <w:rFonts w:ascii="Times New Roman" w:eastAsia="Malgun Gothic" w:hAnsi="Times New Roman" w:cs="Times New Roman" w:hint="default"/>
        <w:i/>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15:restartNumberingAfterBreak="0">
    <w:nsid w:val="7581324E"/>
    <w:multiLevelType w:val="hybridMultilevel"/>
    <w:tmpl w:val="24B47ED8"/>
    <w:lvl w:ilvl="0" w:tplc="8C18F27E">
      <w:start w:val="2"/>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F97723"/>
    <w:multiLevelType w:val="hybridMultilevel"/>
    <w:tmpl w:val="F2CAB4C0"/>
    <w:lvl w:ilvl="0" w:tplc="5D2241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25"/>
  </w:num>
  <w:num w:numId="3">
    <w:abstractNumId w:val="11"/>
  </w:num>
  <w:num w:numId="4">
    <w:abstractNumId w:val="21"/>
  </w:num>
  <w:num w:numId="5">
    <w:abstractNumId w:val="33"/>
  </w:num>
  <w:num w:numId="6">
    <w:abstractNumId w:val="43"/>
  </w:num>
  <w:num w:numId="7">
    <w:abstractNumId w:val="27"/>
  </w:num>
  <w:num w:numId="8">
    <w:abstractNumId w:val="31"/>
  </w:num>
  <w:num w:numId="9">
    <w:abstractNumId w:val="35"/>
  </w:num>
  <w:num w:numId="10">
    <w:abstractNumId w:val="44"/>
  </w:num>
  <w:num w:numId="11">
    <w:abstractNumId w:val="29"/>
  </w:num>
  <w:num w:numId="12">
    <w:abstractNumId w:val="10"/>
  </w:num>
  <w:num w:numId="13">
    <w:abstractNumId w:val="17"/>
  </w:num>
  <w:num w:numId="14">
    <w:abstractNumId w:val="30"/>
  </w:num>
  <w:num w:numId="15">
    <w:abstractNumId w:val="42"/>
  </w:num>
  <w:num w:numId="16">
    <w:abstractNumId w:val="22"/>
  </w:num>
  <w:num w:numId="17">
    <w:abstractNumId w:val="16"/>
  </w:num>
  <w:num w:numId="18">
    <w:abstractNumId w:val="15"/>
  </w:num>
  <w:num w:numId="19">
    <w:abstractNumId w:val="37"/>
  </w:num>
  <w:num w:numId="20">
    <w:abstractNumId w:val="20"/>
  </w:num>
  <w:num w:numId="21">
    <w:abstractNumId w:val="36"/>
  </w:num>
  <w:num w:numId="22">
    <w:abstractNumId w:val="38"/>
  </w:num>
  <w:num w:numId="23">
    <w:abstractNumId w:val="26"/>
  </w:num>
  <w:num w:numId="24">
    <w:abstractNumId w:val="13"/>
  </w:num>
  <w:num w:numId="25">
    <w:abstractNumId w:val="28"/>
  </w:num>
  <w:num w:numId="26">
    <w:abstractNumId w:val="19"/>
  </w:num>
  <w:num w:numId="27">
    <w:abstractNumId w:val="39"/>
  </w:num>
  <w:num w:numId="28">
    <w:abstractNumId w:val="23"/>
  </w:num>
  <w:num w:numId="29">
    <w:abstractNumId w:val="12"/>
  </w:num>
  <w:num w:numId="30">
    <w:abstractNumId w:val="32"/>
  </w:num>
  <w:num w:numId="31">
    <w:abstractNumId w:val="8"/>
  </w:num>
  <w:num w:numId="32">
    <w:abstractNumId w:val="3"/>
  </w:num>
  <w:num w:numId="33">
    <w:abstractNumId w:val="2"/>
  </w:num>
  <w:num w:numId="34">
    <w:abstractNumId w:val="1"/>
  </w:num>
  <w:num w:numId="35">
    <w:abstractNumId w:val="0"/>
  </w:num>
  <w:num w:numId="36">
    <w:abstractNumId w:val="9"/>
  </w:num>
  <w:num w:numId="37">
    <w:abstractNumId w:val="7"/>
  </w:num>
  <w:num w:numId="38">
    <w:abstractNumId w:val="6"/>
  </w:num>
  <w:num w:numId="39">
    <w:abstractNumId w:val="5"/>
  </w:num>
  <w:num w:numId="40">
    <w:abstractNumId w:val="4"/>
  </w:num>
  <w:num w:numId="41">
    <w:abstractNumId w:val="41"/>
  </w:num>
  <w:num w:numId="42">
    <w:abstractNumId w:val="24"/>
  </w:num>
  <w:num w:numId="43">
    <w:abstractNumId w:val="40"/>
  </w:num>
  <w:num w:numId="44">
    <w:abstractNumId w:val="18"/>
  </w:num>
  <w:num w:numId="45">
    <w:abstractNumId w:val="1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3">
    <w15:presenceInfo w15:providerId="None" w15:userId="ZTE3"/>
  </w15:person>
  <w15:person w15:author="ZTE4">
    <w15:presenceInfo w15:providerId="None" w15:userId="ZTE4"/>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C52"/>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C95"/>
    <w:rsid w:val="000220E9"/>
    <w:rsid w:val="00022A83"/>
    <w:rsid w:val="00023565"/>
    <w:rsid w:val="00024628"/>
    <w:rsid w:val="00024798"/>
    <w:rsid w:val="000256DC"/>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541"/>
    <w:rsid w:val="00043C43"/>
    <w:rsid w:val="00044075"/>
    <w:rsid w:val="00045722"/>
    <w:rsid w:val="00047051"/>
    <w:rsid w:val="00047C64"/>
    <w:rsid w:val="00050528"/>
    <w:rsid w:val="00050D23"/>
    <w:rsid w:val="00052A29"/>
    <w:rsid w:val="00054418"/>
    <w:rsid w:val="000549F0"/>
    <w:rsid w:val="000559CF"/>
    <w:rsid w:val="00056F95"/>
    <w:rsid w:val="0005715C"/>
    <w:rsid w:val="000604D4"/>
    <w:rsid w:val="00060F24"/>
    <w:rsid w:val="00061221"/>
    <w:rsid w:val="00061913"/>
    <w:rsid w:val="00062F11"/>
    <w:rsid w:val="000631E9"/>
    <w:rsid w:val="00063321"/>
    <w:rsid w:val="0006360E"/>
    <w:rsid w:val="00063EF2"/>
    <w:rsid w:val="000649C1"/>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82B"/>
    <w:rsid w:val="000770A3"/>
    <w:rsid w:val="000777D1"/>
    <w:rsid w:val="00077BB3"/>
    <w:rsid w:val="0008116D"/>
    <w:rsid w:val="0008137C"/>
    <w:rsid w:val="000830D4"/>
    <w:rsid w:val="00084E41"/>
    <w:rsid w:val="000854BF"/>
    <w:rsid w:val="0008565B"/>
    <w:rsid w:val="00085FC7"/>
    <w:rsid w:val="00086929"/>
    <w:rsid w:val="0009066A"/>
    <w:rsid w:val="00090D4D"/>
    <w:rsid w:val="00090F98"/>
    <w:rsid w:val="00091BA0"/>
    <w:rsid w:val="00093796"/>
    <w:rsid w:val="000946ED"/>
    <w:rsid w:val="0009483A"/>
    <w:rsid w:val="00095AD3"/>
    <w:rsid w:val="000965B7"/>
    <w:rsid w:val="000A080A"/>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1C2F"/>
    <w:rsid w:val="000C29D7"/>
    <w:rsid w:val="000C2CB4"/>
    <w:rsid w:val="000C3A3C"/>
    <w:rsid w:val="000C71AA"/>
    <w:rsid w:val="000C74FC"/>
    <w:rsid w:val="000C7FDC"/>
    <w:rsid w:val="000D0180"/>
    <w:rsid w:val="000D0F88"/>
    <w:rsid w:val="000D0FDE"/>
    <w:rsid w:val="000D1BFB"/>
    <w:rsid w:val="000D2E76"/>
    <w:rsid w:val="000D40A1"/>
    <w:rsid w:val="000D59E4"/>
    <w:rsid w:val="000D5EAF"/>
    <w:rsid w:val="000D70EA"/>
    <w:rsid w:val="000E0C23"/>
    <w:rsid w:val="000E44F6"/>
    <w:rsid w:val="000F0450"/>
    <w:rsid w:val="000F06D8"/>
    <w:rsid w:val="000F3035"/>
    <w:rsid w:val="000F5D71"/>
    <w:rsid w:val="000F5E59"/>
    <w:rsid w:val="000F60B7"/>
    <w:rsid w:val="000F67B7"/>
    <w:rsid w:val="000F77CC"/>
    <w:rsid w:val="000F7F37"/>
    <w:rsid w:val="0010191A"/>
    <w:rsid w:val="00101950"/>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7701"/>
    <w:rsid w:val="001205BE"/>
    <w:rsid w:val="00120763"/>
    <w:rsid w:val="0012113A"/>
    <w:rsid w:val="00121A78"/>
    <w:rsid w:val="00122017"/>
    <w:rsid w:val="00122F37"/>
    <w:rsid w:val="00123AFA"/>
    <w:rsid w:val="001242C5"/>
    <w:rsid w:val="0012561F"/>
    <w:rsid w:val="00125DFC"/>
    <w:rsid w:val="00126564"/>
    <w:rsid w:val="001265BC"/>
    <w:rsid w:val="00126856"/>
    <w:rsid w:val="00127379"/>
    <w:rsid w:val="001300B5"/>
    <w:rsid w:val="0013022F"/>
    <w:rsid w:val="001306C0"/>
    <w:rsid w:val="00131ADA"/>
    <w:rsid w:val="00131D3C"/>
    <w:rsid w:val="0013518E"/>
    <w:rsid w:val="0013558E"/>
    <w:rsid w:val="00136259"/>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458"/>
    <w:rsid w:val="0015381B"/>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5C5"/>
    <w:rsid w:val="00176CD0"/>
    <w:rsid w:val="00177EFC"/>
    <w:rsid w:val="001802CC"/>
    <w:rsid w:val="001806F6"/>
    <w:rsid w:val="001821B7"/>
    <w:rsid w:val="00182258"/>
    <w:rsid w:val="001835B3"/>
    <w:rsid w:val="001837AC"/>
    <w:rsid w:val="00183D6E"/>
    <w:rsid w:val="00184110"/>
    <w:rsid w:val="00184314"/>
    <w:rsid w:val="001846EE"/>
    <w:rsid w:val="00184908"/>
    <w:rsid w:val="00185660"/>
    <w:rsid w:val="00185C88"/>
    <w:rsid w:val="00186F58"/>
    <w:rsid w:val="00187F8B"/>
    <w:rsid w:val="001906C2"/>
    <w:rsid w:val="00191146"/>
    <w:rsid w:val="001929DA"/>
    <w:rsid w:val="00193556"/>
    <w:rsid w:val="00193C28"/>
    <w:rsid w:val="001940BC"/>
    <w:rsid w:val="0019666E"/>
    <w:rsid w:val="00196B2A"/>
    <w:rsid w:val="0019723A"/>
    <w:rsid w:val="001A022E"/>
    <w:rsid w:val="001A0446"/>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7D4"/>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549E"/>
    <w:rsid w:val="001E0DF5"/>
    <w:rsid w:val="001E125D"/>
    <w:rsid w:val="001E134E"/>
    <w:rsid w:val="001E1F34"/>
    <w:rsid w:val="001E4DFF"/>
    <w:rsid w:val="001E5C9E"/>
    <w:rsid w:val="001F06FD"/>
    <w:rsid w:val="001F0BF7"/>
    <w:rsid w:val="001F0F75"/>
    <w:rsid w:val="001F1523"/>
    <w:rsid w:val="001F2899"/>
    <w:rsid w:val="001F320F"/>
    <w:rsid w:val="001F381B"/>
    <w:rsid w:val="001F4582"/>
    <w:rsid w:val="001F478B"/>
    <w:rsid w:val="001F4D77"/>
    <w:rsid w:val="001F5984"/>
    <w:rsid w:val="001F5C0F"/>
    <w:rsid w:val="001F6AA4"/>
    <w:rsid w:val="002006B5"/>
    <w:rsid w:val="00200C7B"/>
    <w:rsid w:val="00201759"/>
    <w:rsid w:val="002021FC"/>
    <w:rsid w:val="002043CF"/>
    <w:rsid w:val="00205F81"/>
    <w:rsid w:val="00206169"/>
    <w:rsid w:val="00207F20"/>
    <w:rsid w:val="002102F5"/>
    <w:rsid w:val="002104A0"/>
    <w:rsid w:val="002113F8"/>
    <w:rsid w:val="00211609"/>
    <w:rsid w:val="002122C3"/>
    <w:rsid w:val="00212A86"/>
    <w:rsid w:val="0021395C"/>
    <w:rsid w:val="0021576A"/>
    <w:rsid w:val="00215B76"/>
    <w:rsid w:val="00216F4A"/>
    <w:rsid w:val="00220AEB"/>
    <w:rsid w:val="00221F47"/>
    <w:rsid w:val="0022360C"/>
    <w:rsid w:val="00223B61"/>
    <w:rsid w:val="00223D76"/>
    <w:rsid w:val="00227B72"/>
    <w:rsid w:val="00230A69"/>
    <w:rsid w:val="00232176"/>
    <w:rsid w:val="002322E5"/>
    <w:rsid w:val="002328FA"/>
    <w:rsid w:val="00232A66"/>
    <w:rsid w:val="00233A50"/>
    <w:rsid w:val="00235221"/>
    <w:rsid w:val="00235368"/>
    <w:rsid w:val="00237043"/>
    <w:rsid w:val="002406EC"/>
    <w:rsid w:val="00241D00"/>
    <w:rsid w:val="00241E53"/>
    <w:rsid w:val="0024206B"/>
    <w:rsid w:val="00242A2F"/>
    <w:rsid w:val="002431C9"/>
    <w:rsid w:val="00243953"/>
    <w:rsid w:val="0024488D"/>
    <w:rsid w:val="00244DCA"/>
    <w:rsid w:val="0024593C"/>
    <w:rsid w:val="002460C3"/>
    <w:rsid w:val="002464B3"/>
    <w:rsid w:val="00246DE7"/>
    <w:rsid w:val="0024781C"/>
    <w:rsid w:val="00247CAC"/>
    <w:rsid w:val="00247D8B"/>
    <w:rsid w:val="00247FFA"/>
    <w:rsid w:val="00250064"/>
    <w:rsid w:val="00252101"/>
    <w:rsid w:val="0025240D"/>
    <w:rsid w:val="00252A73"/>
    <w:rsid w:val="00252DDE"/>
    <w:rsid w:val="002538A7"/>
    <w:rsid w:val="002540E2"/>
    <w:rsid w:val="0025420F"/>
    <w:rsid w:val="00254D03"/>
    <w:rsid w:val="0025520E"/>
    <w:rsid w:val="002562BF"/>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625"/>
    <w:rsid w:val="00276C68"/>
    <w:rsid w:val="0028020F"/>
    <w:rsid w:val="002804F9"/>
    <w:rsid w:val="00280862"/>
    <w:rsid w:val="00281104"/>
    <w:rsid w:val="00281F13"/>
    <w:rsid w:val="002829A1"/>
    <w:rsid w:val="00282E1C"/>
    <w:rsid w:val="00282EEC"/>
    <w:rsid w:val="00285692"/>
    <w:rsid w:val="00286417"/>
    <w:rsid w:val="0028786F"/>
    <w:rsid w:val="00287A12"/>
    <w:rsid w:val="00287B41"/>
    <w:rsid w:val="002909E6"/>
    <w:rsid w:val="00291038"/>
    <w:rsid w:val="00292E3B"/>
    <w:rsid w:val="00292E65"/>
    <w:rsid w:val="002934C0"/>
    <w:rsid w:val="002943A4"/>
    <w:rsid w:val="00295FEC"/>
    <w:rsid w:val="0029673F"/>
    <w:rsid w:val="002A062F"/>
    <w:rsid w:val="002A0D81"/>
    <w:rsid w:val="002A2B1E"/>
    <w:rsid w:val="002A2C1C"/>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E8E"/>
    <w:rsid w:val="002C5019"/>
    <w:rsid w:val="002C58C6"/>
    <w:rsid w:val="002C5986"/>
    <w:rsid w:val="002C61F2"/>
    <w:rsid w:val="002C6CD3"/>
    <w:rsid w:val="002C6F50"/>
    <w:rsid w:val="002C7BE7"/>
    <w:rsid w:val="002D0CC3"/>
    <w:rsid w:val="002D1E5B"/>
    <w:rsid w:val="002D2752"/>
    <w:rsid w:val="002D285F"/>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8E"/>
    <w:rsid w:val="00305F20"/>
    <w:rsid w:val="00310B0A"/>
    <w:rsid w:val="0031175D"/>
    <w:rsid w:val="00312459"/>
    <w:rsid w:val="00312B9C"/>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3D7"/>
    <w:rsid w:val="003477F7"/>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5783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C1E"/>
    <w:rsid w:val="0038028D"/>
    <w:rsid w:val="00380585"/>
    <w:rsid w:val="00380A07"/>
    <w:rsid w:val="00380E86"/>
    <w:rsid w:val="00381DB3"/>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C90"/>
    <w:rsid w:val="003A11FD"/>
    <w:rsid w:val="003A376F"/>
    <w:rsid w:val="003A3BC8"/>
    <w:rsid w:val="003A5197"/>
    <w:rsid w:val="003A69B6"/>
    <w:rsid w:val="003A6AB2"/>
    <w:rsid w:val="003B00A0"/>
    <w:rsid w:val="003B020E"/>
    <w:rsid w:val="003B0FC2"/>
    <w:rsid w:val="003B182E"/>
    <w:rsid w:val="003B2E77"/>
    <w:rsid w:val="003B2F4F"/>
    <w:rsid w:val="003B3C85"/>
    <w:rsid w:val="003B59D6"/>
    <w:rsid w:val="003B7365"/>
    <w:rsid w:val="003B7948"/>
    <w:rsid w:val="003B7AD5"/>
    <w:rsid w:val="003C02B3"/>
    <w:rsid w:val="003C599D"/>
    <w:rsid w:val="003C7614"/>
    <w:rsid w:val="003C76DC"/>
    <w:rsid w:val="003C782C"/>
    <w:rsid w:val="003D0325"/>
    <w:rsid w:val="003D0FC1"/>
    <w:rsid w:val="003D3280"/>
    <w:rsid w:val="003D334E"/>
    <w:rsid w:val="003D3EE1"/>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EF0"/>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10D"/>
    <w:rsid w:val="00413AFE"/>
    <w:rsid w:val="00413EBC"/>
    <w:rsid w:val="00413F2E"/>
    <w:rsid w:val="0041458C"/>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ACD"/>
    <w:rsid w:val="0043162F"/>
    <w:rsid w:val="00431F48"/>
    <w:rsid w:val="00433E88"/>
    <w:rsid w:val="00434BDE"/>
    <w:rsid w:val="00434DDB"/>
    <w:rsid w:val="00440861"/>
    <w:rsid w:val="00440E4E"/>
    <w:rsid w:val="00441C32"/>
    <w:rsid w:val="00441E13"/>
    <w:rsid w:val="00443252"/>
    <w:rsid w:val="004436EA"/>
    <w:rsid w:val="004438D7"/>
    <w:rsid w:val="00443F2F"/>
    <w:rsid w:val="00444FEC"/>
    <w:rsid w:val="004452BF"/>
    <w:rsid w:val="004478B2"/>
    <w:rsid w:val="004503FD"/>
    <w:rsid w:val="00450E86"/>
    <w:rsid w:val="00453145"/>
    <w:rsid w:val="0045374B"/>
    <w:rsid w:val="00453A49"/>
    <w:rsid w:val="00453D72"/>
    <w:rsid w:val="0045410E"/>
    <w:rsid w:val="00454A16"/>
    <w:rsid w:val="00455110"/>
    <w:rsid w:val="004565EE"/>
    <w:rsid w:val="004603EE"/>
    <w:rsid w:val="004611C8"/>
    <w:rsid w:val="0046254E"/>
    <w:rsid w:val="00462B3D"/>
    <w:rsid w:val="00463840"/>
    <w:rsid w:val="0046434C"/>
    <w:rsid w:val="00464F7D"/>
    <w:rsid w:val="00465AD0"/>
    <w:rsid w:val="00465DB0"/>
    <w:rsid w:val="00465F61"/>
    <w:rsid w:val="00466150"/>
    <w:rsid w:val="00467673"/>
    <w:rsid w:val="00470CA4"/>
    <w:rsid w:val="004745FD"/>
    <w:rsid w:val="00474B1C"/>
    <w:rsid w:val="00476D1C"/>
    <w:rsid w:val="004774B4"/>
    <w:rsid w:val="004812C5"/>
    <w:rsid w:val="00481CD8"/>
    <w:rsid w:val="004821D9"/>
    <w:rsid w:val="00482DD7"/>
    <w:rsid w:val="00482DED"/>
    <w:rsid w:val="00482F42"/>
    <w:rsid w:val="00483322"/>
    <w:rsid w:val="004834D9"/>
    <w:rsid w:val="00483E3C"/>
    <w:rsid w:val="00485470"/>
    <w:rsid w:val="004862C2"/>
    <w:rsid w:val="0048675E"/>
    <w:rsid w:val="00491A0E"/>
    <w:rsid w:val="00494686"/>
    <w:rsid w:val="0049476B"/>
    <w:rsid w:val="004953B2"/>
    <w:rsid w:val="00497269"/>
    <w:rsid w:val="00497688"/>
    <w:rsid w:val="004A11B0"/>
    <w:rsid w:val="004A194C"/>
    <w:rsid w:val="004A1D6F"/>
    <w:rsid w:val="004A2899"/>
    <w:rsid w:val="004A28DB"/>
    <w:rsid w:val="004A4199"/>
    <w:rsid w:val="004A4818"/>
    <w:rsid w:val="004A4BB5"/>
    <w:rsid w:val="004A57A6"/>
    <w:rsid w:val="004A5BEF"/>
    <w:rsid w:val="004A7749"/>
    <w:rsid w:val="004B08B3"/>
    <w:rsid w:val="004B28C5"/>
    <w:rsid w:val="004B28FE"/>
    <w:rsid w:val="004B3A9A"/>
    <w:rsid w:val="004B40BD"/>
    <w:rsid w:val="004B48B8"/>
    <w:rsid w:val="004B7262"/>
    <w:rsid w:val="004B7CB0"/>
    <w:rsid w:val="004B7F5D"/>
    <w:rsid w:val="004C025E"/>
    <w:rsid w:val="004C04D2"/>
    <w:rsid w:val="004C2A9C"/>
    <w:rsid w:val="004C49BC"/>
    <w:rsid w:val="004C531F"/>
    <w:rsid w:val="004C540F"/>
    <w:rsid w:val="004C6763"/>
    <w:rsid w:val="004C6ACF"/>
    <w:rsid w:val="004C738E"/>
    <w:rsid w:val="004C7985"/>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2BC1"/>
    <w:rsid w:val="004E4A9B"/>
    <w:rsid w:val="004E59B7"/>
    <w:rsid w:val="004E5C05"/>
    <w:rsid w:val="004E5D4F"/>
    <w:rsid w:val="004E7315"/>
    <w:rsid w:val="004F0B8C"/>
    <w:rsid w:val="004F0C9A"/>
    <w:rsid w:val="004F162D"/>
    <w:rsid w:val="004F1C34"/>
    <w:rsid w:val="004F277A"/>
    <w:rsid w:val="004F2958"/>
    <w:rsid w:val="004F3D4A"/>
    <w:rsid w:val="004F59E0"/>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07C"/>
    <w:rsid w:val="00514958"/>
    <w:rsid w:val="00514BDB"/>
    <w:rsid w:val="00514D5C"/>
    <w:rsid w:val="00514F00"/>
    <w:rsid w:val="005150F3"/>
    <w:rsid w:val="00515163"/>
    <w:rsid w:val="005157E0"/>
    <w:rsid w:val="00515C05"/>
    <w:rsid w:val="005162CB"/>
    <w:rsid w:val="00516C7F"/>
    <w:rsid w:val="00517759"/>
    <w:rsid w:val="005177DB"/>
    <w:rsid w:val="00517888"/>
    <w:rsid w:val="00520451"/>
    <w:rsid w:val="0052136C"/>
    <w:rsid w:val="00521F78"/>
    <w:rsid w:val="00524196"/>
    <w:rsid w:val="005244BB"/>
    <w:rsid w:val="00526FD3"/>
    <w:rsid w:val="00527012"/>
    <w:rsid w:val="00527F42"/>
    <w:rsid w:val="005304F4"/>
    <w:rsid w:val="00531F30"/>
    <w:rsid w:val="00532701"/>
    <w:rsid w:val="00533891"/>
    <w:rsid w:val="00533EA7"/>
    <w:rsid w:val="0053445E"/>
    <w:rsid w:val="005348AA"/>
    <w:rsid w:val="00535204"/>
    <w:rsid w:val="00535C60"/>
    <w:rsid w:val="00536771"/>
    <w:rsid w:val="00536988"/>
    <w:rsid w:val="0053698D"/>
    <w:rsid w:val="00536DA7"/>
    <w:rsid w:val="00536E09"/>
    <w:rsid w:val="005372E9"/>
    <w:rsid w:val="005408D6"/>
    <w:rsid w:val="00541980"/>
    <w:rsid w:val="00541BDE"/>
    <w:rsid w:val="00541E59"/>
    <w:rsid w:val="00543E55"/>
    <w:rsid w:val="00543F19"/>
    <w:rsid w:val="005446D6"/>
    <w:rsid w:val="005451B2"/>
    <w:rsid w:val="0055150E"/>
    <w:rsid w:val="00552D00"/>
    <w:rsid w:val="00552EDB"/>
    <w:rsid w:val="0055392F"/>
    <w:rsid w:val="00553C48"/>
    <w:rsid w:val="00554A1C"/>
    <w:rsid w:val="00554C55"/>
    <w:rsid w:val="00555F6C"/>
    <w:rsid w:val="00556068"/>
    <w:rsid w:val="005568FB"/>
    <w:rsid w:val="00560CF3"/>
    <w:rsid w:val="00561209"/>
    <w:rsid w:val="005612D1"/>
    <w:rsid w:val="0056411F"/>
    <w:rsid w:val="0056459E"/>
    <w:rsid w:val="005657E5"/>
    <w:rsid w:val="00566A66"/>
    <w:rsid w:val="00567051"/>
    <w:rsid w:val="00567317"/>
    <w:rsid w:val="00572BA6"/>
    <w:rsid w:val="00573C90"/>
    <w:rsid w:val="005746B5"/>
    <w:rsid w:val="00574A05"/>
    <w:rsid w:val="0057683F"/>
    <w:rsid w:val="00576F15"/>
    <w:rsid w:val="00576F70"/>
    <w:rsid w:val="00577C3B"/>
    <w:rsid w:val="00580AE8"/>
    <w:rsid w:val="00581C35"/>
    <w:rsid w:val="00582750"/>
    <w:rsid w:val="005827C3"/>
    <w:rsid w:val="00582896"/>
    <w:rsid w:val="00582D40"/>
    <w:rsid w:val="00583BD5"/>
    <w:rsid w:val="005860AC"/>
    <w:rsid w:val="00586B8A"/>
    <w:rsid w:val="00590772"/>
    <w:rsid w:val="005909FE"/>
    <w:rsid w:val="005919AB"/>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3A4"/>
    <w:rsid w:val="005B39D5"/>
    <w:rsid w:val="005B3FB9"/>
    <w:rsid w:val="005B445F"/>
    <w:rsid w:val="005B49B5"/>
    <w:rsid w:val="005B605D"/>
    <w:rsid w:val="005B6571"/>
    <w:rsid w:val="005B6969"/>
    <w:rsid w:val="005C04A8"/>
    <w:rsid w:val="005C0AC3"/>
    <w:rsid w:val="005C1260"/>
    <w:rsid w:val="005C1CE7"/>
    <w:rsid w:val="005C2F29"/>
    <w:rsid w:val="005C3F4F"/>
    <w:rsid w:val="005C5B01"/>
    <w:rsid w:val="005C5C0D"/>
    <w:rsid w:val="005C63A7"/>
    <w:rsid w:val="005C6DF0"/>
    <w:rsid w:val="005C7997"/>
    <w:rsid w:val="005C7D5D"/>
    <w:rsid w:val="005D014E"/>
    <w:rsid w:val="005D1751"/>
    <w:rsid w:val="005D226C"/>
    <w:rsid w:val="005D23BC"/>
    <w:rsid w:val="005D369B"/>
    <w:rsid w:val="005D48A6"/>
    <w:rsid w:val="005D6828"/>
    <w:rsid w:val="005D76D7"/>
    <w:rsid w:val="005E0279"/>
    <w:rsid w:val="005E05FD"/>
    <w:rsid w:val="005E09EF"/>
    <w:rsid w:val="005E2200"/>
    <w:rsid w:val="005E28BC"/>
    <w:rsid w:val="005E449C"/>
    <w:rsid w:val="005E46B9"/>
    <w:rsid w:val="005E4B3C"/>
    <w:rsid w:val="005E562A"/>
    <w:rsid w:val="005E677C"/>
    <w:rsid w:val="005E793F"/>
    <w:rsid w:val="005E7A4A"/>
    <w:rsid w:val="005E7EB9"/>
    <w:rsid w:val="005F08C9"/>
    <w:rsid w:val="005F209C"/>
    <w:rsid w:val="005F23C8"/>
    <w:rsid w:val="005F302E"/>
    <w:rsid w:val="005F33AF"/>
    <w:rsid w:val="005F3633"/>
    <w:rsid w:val="005F3781"/>
    <w:rsid w:val="005F59D9"/>
    <w:rsid w:val="005F76E9"/>
    <w:rsid w:val="00600617"/>
    <w:rsid w:val="00601CC9"/>
    <w:rsid w:val="00603FD0"/>
    <w:rsid w:val="00605104"/>
    <w:rsid w:val="006052EA"/>
    <w:rsid w:val="006105FB"/>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0BF3"/>
    <w:rsid w:val="00651D13"/>
    <w:rsid w:val="0065267B"/>
    <w:rsid w:val="0065339E"/>
    <w:rsid w:val="006539B5"/>
    <w:rsid w:val="00653F91"/>
    <w:rsid w:val="00655635"/>
    <w:rsid w:val="00661D1B"/>
    <w:rsid w:val="0066251F"/>
    <w:rsid w:val="00664C9A"/>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ACD"/>
    <w:rsid w:val="00682F7D"/>
    <w:rsid w:val="006833A7"/>
    <w:rsid w:val="006839CA"/>
    <w:rsid w:val="00683E6A"/>
    <w:rsid w:val="00684304"/>
    <w:rsid w:val="006870E4"/>
    <w:rsid w:val="00690B18"/>
    <w:rsid w:val="00691090"/>
    <w:rsid w:val="00691976"/>
    <w:rsid w:val="00692A94"/>
    <w:rsid w:val="00692CBA"/>
    <w:rsid w:val="006934FB"/>
    <w:rsid w:val="0069433E"/>
    <w:rsid w:val="00696865"/>
    <w:rsid w:val="0069689F"/>
    <w:rsid w:val="0069690B"/>
    <w:rsid w:val="00696998"/>
    <w:rsid w:val="006974E6"/>
    <w:rsid w:val="006A23EE"/>
    <w:rsid w:val="006A2C65"/>
    <w:rsid w:val="006A3DDC"/>
    <w:rsid w:val="006A4B39"/>
    <w:rsid w:val="006A4C77"/>
    <w:rsid w:val="006A6DF0"/>
    <w:rsid w:val="006A770B"/>
    <w:rsid w:val="006B02B8"/>
    <w:rsid w:val="006B043A"/>
    <w:rsid w:val="006B134E"/>
    <w:rsid w:val="006B305B"/>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0012"/>
    <w:rsid w:val="006D0C6D"/>
    <w:rsid w:val="006D1207"/>
    <w:rsid w:val="006D2EFC"/>
    <w:rsid w:val="006D3AE5"/>
    <w:rsid w:val="006D472F"/>
    <w:rsid w:val="006D5301"/>
    <w:rsid w:val="006D5914"/>
    <w:rsid w:val="006D6005"/>
    <w:rsid w:val="006D6044"/>
    <w:rsid w:val="006D6502"/>
    <w:rsid w:val="006D6B03"/>
    <w:rsid w:val="006D7087"/>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98C"/>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34"/>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20B6"/>
    <w:rsid w:val="007445FE"/>
    <w:rsid w:val="00744FCE"/>
    <w:rsid w:val="00747EDF"/>
    <w:rsid w:val="007516E8"/>
    <w:rsid w:val="007518AE"/>
    <w:rsid w:val="00754C4F"/>
    <w:rsid w:val="00755222"/>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FF3"/>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08"/>
    <w:rsid w:val="007A70F7"/>
    <w:rsid w:val="007B085A"/>
    <w:rsid w:val="007B1D42"/>
    <w:rsid w:val="007B1F16"/>
    <w:rsid w:val="007B2021"/>
    <w:rsid w:val="007B2ECC"/>
    <w:rsid w:val="007B3378"/>
    <w:rsid w:val="007B3619"/>
    <w:rsid w:val="007B4C39"/>
    <w:rsid w:val="007B5FD9"/>
    <w:rsid w:val="007B63AA"/>
    <w:rsid w:val="007B680A"/>
    <w:rsid w:val="007B6816"/>
    <w:rsid w:val="007B70CE"/>
    <w:rsid w:val="007B7ED9"/>
    <w:rsid w:val="007C0D39"/>
    <w:rsid w:val="007C107C"/>
    <w:rsid w:val="007C1086"/>
    <w:rsid w:val="007C2972"/>
    <w:rsid w:val="007C4A64"/>
    <w:rsid w:val="007C591D"/>
    <w:rsid w:val="007C5E11"/>
    <w:rsid w:val="007C61B7"/>
    <w:rsid w:val="007C71BB"/>
    <w:rsid w:val="007C75CA"/>
    <w:rsid w:val="007D1079"/>
    <w:rsid w:val="007D111F"/>
    <w:rsid w:val="007D13D5"/>
    <w:rsid w:val="007D154A"/>
    <w:rsid w:val="007D1DD8"/>
    <w:rsid w:val="007D3431"/>
    <w:rsid w:val="007D3C8C"/>
    <w:rsid w:val="007D4832"/>
    <w:rsid w:val="007D4A0E"/>
    <w:rsid w:val="007D572B"/>
    <w:rsid w:val="007E00BC"/>
    <w:rsid w:val="007E0B30"/>
    <w:rsid w:val="007E21DF"/>
    <w:rsid w:val="007E49AA"/>
    <w:rsid w:val="007E5287"/>
    <w:rsid w:val="007E605A"/>
    <w:rsid w:val="007E69CC"/>
    <w:rsid w:val="007E6FB0"/>
    <w:rsid w:val="007F0954"/>
    <w:rsid w:val="007F0D82"/>
    <w:rsid w:val="007F0DCB"/>
    <w:rsid w:val="007F1E68"/>
    <w:rsid w:val="007F20F1"/>
    <w:rsid w:val="007F2AC2"/>
    <w:rsid w:val="007F36F8"/>
    <w:rsid w:val="007F373F"/>
    <w:rsid w:val="007F375B"/>
    <w:rsid w:val="007F3A5A"/>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109"/>
    <w:rsid w:val="00805B03"/>
    <w:rsid w:val="00807E74"/>
    <w:rsid w:val="008103FE"/>
    <w:rsid w:val="00811981"/>
    <w:rsid w:val="0081245E"/>
    <w:rsid w:val="00812CCD"/>
    <w:rsid w:val="00813D73"/>
    <w:rsid w:val="008144A4"/>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9CA"/>
    <w:rsid w:val="00852CDD"/>
    <w:rsid w:val="0085303D"/>
    <w:rsid w:val="008537DD"/>
    <w:rsid w:val="00853AE3"/>
    <w:rsid w:val="00854794"/>
    <w:rsid w:val="00854869"/>
    <w:rsid w:val="00854B50"/>
    <w:rsid w:val="008552AA"/>
    <w:rsid w:val="008574EA"/>
    <w:rsid w:val="00857668"/>
    <w:rsid w:val="0085794D"/>
    <w:rsid w:val="00860168"/>
    <w:rsid w:val="00860A51"/>
    <w:rsid w:val="00861054"/>
    <w:rsid w:val="0086196F"/>
    <w:rsid w:val="00861BEF"/>
    <w:rsid w:val="00861C25"/>
    <w:rsid w:val="00862AD6"/>
    <w:rsid w:val="00863459"/>
    <w:rsid w:val="0086377B"/>
    <w:rsid w:val="0086381F"/>
    <w:rsid w:val="00865BCA"/>
    <w:rsid w:val="00866FBC"/>
    <w:rsid w:val="0086770D"/>
    <w:rsid w:val="0086771E"/>
    <w:rsid w:val="00872977"/>
    <w:rsid w:val="00872C22"/>
    <w:rsid w:val="008735AA"/>
    <w:rsid w:val="008735C7"/>
    <w:rsid w:val="00873EFD"/>
    <w:rsid w:val="008754B1"/>
    <w:rsid w:val="00876CD9"/>
    <w:rsid w:val="00877DA4"/>
    <w:rsid w:val="00880AA1"/>
    <w:rsid w:val="0088211C"/>
    <w:rsid w:val="00882385"/>
    <w:rsid w:val="0088283A"/>
    <w:rsid w:val="00883EB3"/>
    <w:rsid w:val="00884656"/>
    <w:rsid w:val="0088596E"/>
    <w:rsid w:val="00886017"/>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3CA"/>
    <w:rsid w:val="008A59E9"/>
    <w:rsid w:val="008B15E3"/>
    <w:rsid w:val="008B162F"/>
    <w:rsid w:val="008B1D4F"/>
    <w:rsid w:val="008B1FF0"/>
    <w:rsid w:val="008B216C"/>
    <w:rsid w:val="008B2EF7"/>
    <w:rsid w:val="008B32CB"/>
    <w:rsid w:val="008B483E"/>
    <w:rsid w:val="008B5F00"/>
    <w:rsid w:val="008B60E9"/>
    <w:rsid w:val="008C1206"/>
    <w:rsid w:val="008C1FF7"/>
    <w:rsid w:val="008C32D5"/>
    <w:rsid w:val="008C362C"/>
    <w:rsid w:val="008C3743"/>
    <w:rsid w:val="008C41D5"/>
    <w:rsid w:val="008C4329"/>
    <w:rsid w:val="008C4952"/>
    <w:rsid w:val="008C5B59"/>
    <w:rsid w:val="008C6B7E"/>
    <w:rsid w:val="008C7A5F"/>
    <w:rsid w:val="008C7F07"/>
    <w:rsid w:val="008D0486"/>
    <w:rsid w:val="008D092C"/>
    <w:rsid w:val="008D170E"/>
    <w:rsid w:val="008D1B17"/>
    <w:rsid w:val="008D1DB6"/>
    <w:rsid w:val="008D2D20"/>
    <w:rsid w:val="008D6B3F"/>
    <w:rsid w:val="008E0416"/>
    <w:rsid w:val="008E0EB6"/>
    <w:rsid w:val="008E12F8"/>
    <w:rsid w:val="008E2AA4"/>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014"/>
    <w:rsid w:val="00906662"/>
    <w:rsid w:val="00906EE0"/>
    <w:rsid w:val="0090740B"/>
    <w:rsid w:val="00907EB0"/>
    <w:rsid w:val="009106FA"/>
    <w:rsid w:val="00911842"/>
    <w:rsid w:val="00911EB1"/>
    <w:rsid w:val="0091233D"/>
    <w:rsid w:val="009151B8"/>
    <w:rsid w:val="0091538B"/>
    <w:rsid w:val="009173A0"/>
    <w:rsid w:val="009234F5"/>
    <w:rsid w:val="0092375A"/>
    <w:rsid w:val="00923A7D"/>
    <w:rsid w:val="00926B89"/>
    <w:rsid w:val="00927C1B"/>
    <w:rsid w:val="00930E05"/>
    <w:rsid w:val="009312F0"/>
    <w:rsid w:val="00934371"/>
    <w:rsid w:val="00934470"/>
    <w:rsid w:val="00934C2E"/>
    <w:rsid w:val="00935004"/>
    <w:rsid w:val="009351B2"/>
    <w:rsid w:val="00935344"/>
    <w:rsid w:val="0093589E"/>
    <w:rsid w:val="0093615C"/>
    <w:rsid w:val="009367F5"/>
    <w:rsid w:val="00936D93"/>
    <w:rsid w:val="00937D45"/>
    <w:rsid w:val="009404C7"/>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5BE"/>
    <w:rsid w:val="00975CE0"/>
    <w:rsid w:val="009761CF"/>
    <w:rsid w:val="00976391"/>
    <w:rsid w:val="009772F8"/>
    <w:rsid w:val="009807B3"/>
    <w:rsid w:val="00980867"/>
    <w:rsid w:val="009814E8"/>
    <w:rsid w:val="00981BB9"/>
    <w:rsid w:val="009821D2"/>
    <w:rsid w:val="009822BD"/>
    <w:rsid w:val="009835D9"/>
    <w:rsid w:val="0098505B"/>
    <w:rsid w:val="009851B8"/>
    <w:rsid w:val="0098614D"/>
    <w:rsid w:val="0098652B"/>
    <w:rsid w:val="00986C0C"/>
    <w:rsid w:val="00986CFF"/>
    <w:rsid w:val="00987A0C"/>
    <w:rsid w:val="00990BC7"/>
    <w:rsid w:val="00991147"/>
    <w:rsid w:val="00991666"/>
    <w:rsid w:val="009934B9"/>
    <w:rsid w:val="00993749"/>
    <w:rsid w:val="009946FC"/>
    <w:rsid w:val="00994AE2"/>
    <w:rsid w:val="009952E9"/>
    <w:rsid w:val="00995E59"/>
    <w:rsid w:val="00996972"/>
    <w:rsid w:val="00996F5A"/>
    <w:rsid w:val="00997FCA"/>
    <w:rsid w:val="009A14F4"/>
    <w:rsid w:val="009A1939"/>
    <w:rsid w:val="009A250E"/>
    <w:rsid w:val="009A36B1"/>
    <w:rsid w:val="009A4145"/>
    <w:rsid w:val="009A44DE"/>
    <w:rsid w:val="009A5784"/>
    <w:rsid w:val="009A71EE"/>
    <w:rsid w:val="009A7262"/>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512"/>
    <w:rsid w:val="009E051A"/>
    <w:rsid w:val="009E2F6A"/>
    <w:rsid w:val="009E3D4D"/>
    <w:rsid w:val="009E4567"/>
    <w:rsid w:val="009E5AD2"/>
    <w:rsid w:val="009E5E33"/>
    <w:rsid w:val="009E7CAE"/>
    <w:rsid w:val="009F00BC"/>
    <w:rsid w:val="009F0BD4"/>
    <w:rsid w:val="009F1B24"/>
    <w:rsid w:val="009F2CB6"/>
    <w:rsid w:val="009F43C8"/>
    <w:rsid w:val="009F4F45"/>
    <w:rsid w:val="009F57A4"/>
    <w:rsid w:val="009F5B1D"/>
    <w:rsid w:val="009F6032"/>
    <w:rsid w:val="009F6B35"/>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3B40"/>
    <w:rsid w:val="00A1403A"/>
    <w:rsid w:val="00A1416A"/>
    <w:rsid w:val="00A1569B"/>
    <w:rsid w:val="00A15FAA"/>
    <w:rsid w:val="00A17EAF"/>
    <w:rsid w:val="00A20CB1"/>
    <w:rsid w:val="00A210AA"/>
    <w:rsid w:val="00A21470"/>
    <w:rsid w:val="00A228E4"/>
    <w:rsid w:val="00A235AE"/>
    <w:rsid w:val="00A23868"/>
    <w:rsid w:val="00A23BBA"/>
    <w:rsid w:val="00A23CB5"/>
    <w:rsid w:val="00A242F5"/>
    <w:rsid w:val="00A24F28"/>
    <w:rsid w:val="00A2573B"/>
    <w:rsid w:val="00A25C93"/>
    <w:rsid w:val="00A25F3B"/>
    <w:rsid w:val="00A26DA1"/>
    <w:rsid w:val="00A27543"/>
    <w:rsid w:val="00A30505"/>
    <w:rsid w:val="00A312A5"/>
    <w:rsid w:val="00A31541"/>
    <w:rsid w:val="00A31D3C"/>
    <w:rsid w:val="00A31F2B"/>
    <w:rsid w:val="00A32335"/>
    <w:rsid w:val="00A32E97"/>
    <w:rsid w:val="00A34195"/>
    <w:rsid w:val="00A34535"/>
    <w:rsid w:val="00A34633"/>
    <w:rsid w:val="00A34DEB"/>
    <w:rsid w:val="00A35FA2"/>
    <w:rsid w:val="00A36010"/>
    <w:rsid w:val="00A36832"/>
    <w:rsid w:val="00A42794"/>
    <w:rsid w:val="00A43593"/>
    <w:rsid w:val="00A438D9"/>
    <w:rsid w:val="00A446C3"/>
    <w:rsid w:val="00A45638"/>
    <w:rsid w:val="00A46B5B"/>
    <w:rsid w:val="00A473E4"/>
    <w:rsid w:val="00A47776"/>
    <w:rsid w:val="00A47CC6"/>
    <w:rsid w:val="00A47F95"/>
    <w:rsid w:val="00A50C5F"/>
    <w:rsid w:val="00A51563"/>
    <w:rsid w:val="00A53003"/>
    <w:rsid w:val="00A5345E"/>
    <w:rsid w:val="00A54949"/>
    <w:rsid w:val="00A55E0A"/>
    <w:rsid w:val="00A5645D"/>
    <w:rsid w:val="00A56D41"/>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38F"/>
    <w:rsid w:val="00A904DB"/>
    <w:rsid w:val="00A90D2B"/>
    <w:rsid w:val="00A91269"/>
    <w:rsid w:val="00A9186F"/>
    <w:rsid w:val="00A9190D"/>
    <w:rsid w:val="00A92D85"/>
    <w:rsid w:val="00A93620"/>
    <w:rsid w:val="00A941E0"/>
    <w:rsid w:val="00A94865"/>
    <w:rsid w:val="00A94C60"/>
    <w:rsid w:val="00A94EC3"/>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8AC"/>
    <w:rsid w:val="00AB3BD1"/>
    <w:rsid w:val="00AB443B"/>
    <w:rsid w:val="00AB4586"/>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3C"/>
    <w:rsid w:val="00AC4EB8"/>
    <w:rsid w:val="00AC5656"/>
    <w:rsid w:val="00AC621F"/>
    <w:rsid w:val="00AC7FB4"/>
    <w:rsid w:val="00AD0290"/>
    <w:rsid w:val="00AD0794"/>
    <w:rsid w:val="00AD0A22"/>
    <w:rsid w:val="00AD13FE"/>
    <w:rsid w:val="00AD1948"/>
    <w:rsid w:val="00AD2085"/>
    <w:rsid w:val="00AD27B0"/>
    <w:rsid w:val="00AD442F"/>
    <w:rsid w:val="00AD67C7"/>
    <w:rsid w:val="00AD773F"/>
    <w:rsid w:val="00AE02A8"/>
    <w:rsid w:val="00AE0983"/>
    <w:rsid w:val="00AE0B99"/>
    <w:rsid w:val="00AE1472"/>
    <w:rsid w:val="00AE191E"/>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3A1"/>
    <w:rsid w:val="00B06F3E"/>
    <w:rsid w:val="00B07516"/>
    <w:rsid w:val="00B079F5"/>
    <w:rsid w:val="00B10464"/>
    <w:rsid w:val="00B14987"/>
    <w:rsid w:val="00B15CB4"/>
    <w:rsid w:val="00B15D04"/>
    <w:rsid w:val="00B16D00"/>
    <w:rsid w:val="00B17779"/>
    <w:rsid w:val="00B20E9E"/>
    <w:rsid w:val="00B21492"/>
    <w:rsid w:val="00B2149D"/>
    <w:rsid w:val="00B22ED3"/>
    <w:rsid w:val="00B24F30"/>
    <w:rsid w:val="00B25925"/>
    <w:rsid w:val="00B25D0E"/>
    <w:rsid w:val="00B25EB4"/>
    <w:rsid w:val="00B25EBA"/>
    <w:rsid w:val="00B26143"/>
    <w:rsid w:val="00B264FD"/>
    <w:rsid w:val="00B26B65"/>
    <w:rsid w:val="00B272D5"/>
    <w:rsid w:val="00B272E2"/>
    <w:rsid w:val="00B300BA"/>
    <w:rsid w:val="00B32121"/>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2EA7"/>
    <w:rsid w:val="00B5315C"/>
    <w:rsid w:val="00B54F53"/>
    <w:rsid w:val="00B558B3"/>
    <w:rsid w:val="00B55BE9"/>
    <w:rsid w:val="00B560D2"/>
    <w:rsid w:val="00B5769D"/>
    <w:rsid w:val="00B57B4F"/>
    <w:rsid w:val="00B61BA6"/>
    <w:rsid w:val="00B6361C"/>
    <w:rsid w:val="00B66360"/>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87AD2"/>
    <w:rsid w:val="00B90A18"/>
    <w:rsid w:val="00B91779"/>
    <w:rsid w:val="00B91CA4"/>
    <w:rsid w:val="00B91E98"/>
    <w:rsid w:val="00B92AF9"/>
    <w:rsid w:val="00B932F7"/>
    <w:rsid w:val="00B9467E"/>
    <w:rsid w:val="00B95257"/>
    <w:rsid w:val="00B95DC8"/>
    <w:rsid w:val="00B9643B"/>
    <w:rsid w:val="00BA00DE"/>
    <w:rsid w:val="00BA2C92"/>
    <w:rsid w:val="00BA2F3F"/>
    <w:rsid w:val="00BA3200"/>
    <w:rsid w:val="00BA340C"/>
    <w:rsid w:val="00BA345C"/>
    <w:rsid w:val="00BA4763"/>
    <w:rsid w:val="00BA54EF"/>
    <w:rsid w:val="00BA6114"/>
    <w:rsid w:val="00BA7455"/>
    <w:rsid w:val="00BA7676"/>
    <w:rsid w:val="00BA7AC1"/>
    <w:rsid w:val="00BB02B7"/>
    <w:rsid w:val="00BB0C50"/>
    <w:rsid w:val="00BB0F83"/>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F5C"/>
    <w:rsid w:val="00BF3B6F"/>
    <w:rsid w:val="00BF4C3A"/>
    <w:rsid w:val="00BF51D4"/>
    <w:rsid w:val="00BF5668"/>
    <w:rsid w:val="00BF70DE"/>
    <w:rsid w:val="00BF7149"/>
    <w:rsid w:val="00BF78F1"/>
    <w:rsid w:val="00BF7AB3"/>
    <w:rsid w:val="00BF7F67"/>
    <w:rsid w:val="00C01033"/>
    <w:rsid w:val="00C0156F"/>
    <w:rsid w:val="00C0157E"/>
    <w:rsid w:val="00C01BAC"/>
    <w:rsid w:val="00C020F5"/>
    <w:rsid w:val="00C0214E"/>
    <w:rsid w:val="00C0236F"/>
    <w:rsid w:val="00C02580"/>
    <w:rsid w:val="00C02871"/>
    <w:rsid w:val="00C03038"/>
    <w:rsid w:val="00C034A9"/>
    <w:rsid w:val="00C03BC6"/>
    <w:rsid w:val="00C04422"/>
    <w:rsid w:val="00C0676D"/>
    <w:rsid w:val="00C06875"/>
    <w:rsid w:val="00C068B1"/>
    <w:rsid w:val="00C107BF"/>
    <w:rsid w:val="00C137F5"/>
    <w:rsid w:val="00C14C14"/>
    <w:rsid w:val="00C14C9D"/>
    <w:rsid w:val="00C14E3D"/>
    <w:rsid w:val="00C14FDB"/>
    <w:rsid w:val="00C158D6"/>
    <w:rsid w:val="00C16A1D"/>
    <w:rsid w:val="00C16A47"/>
    <w:rsid w:val="00C2083F"/>
    <w:rsid w:val="00C20DCC"/>
    <w:rsid w:val="00C215AE"/>
    <w:rsid w:val="00C21A15"/>
    <w:rsid w:val="00C21B0B"/>
    <w:rsid w:val="00C21C81"/>
    <w:rsid w:val="00C22430"/>
    <w:rsid w:val="00C22434"/>
    <w:rsid w:val="00C22BC2"/>
    <w:rsid w:val="00C248DE"/>
    <w:rsid w:val="00C24A90"/>
    <w:rsid w:val="00C25B0D"/>
    <w:rsid w:val="00C27B02"/>
    <w:rsid w:val="00C3209E"/>
    <w:rsid w:val="00C3212E"/>
    <w:rsid w:val="00C34C12"/>
    <w:rsid w:val="00C34F3A"/>
    <w:rsid w:val="00C36359"/>
    <w:rsid w:val="00C36979"/>
    <w:rsid w:val="00C36E24"/>
    <w:rsid w:val="00C37145"/>
    <w:rsid w:val="00C37160"/>
    <w:rsid w:val="00C37712"/>
    <w:rsid w:val="00C40177"/>
    <w:rsid w:val="00C4043D"/>
    <w:rsid w:val="00C42557"/>
    <w:rsid w:val="00C433AE"/>
    <w:rsid w:val="00C43418"/>
    <w:rsid w:val="00C43604"/>
    <w:rsid w:val="00C4361F"/>
    <w:rsid w:val="00C44C38"/>
    <w:rsid w:val="00C45A3F"/>
    <w:rsid w:val="00C45FA3"/>
    <w:rsid w:val="00C46228"/>
    <w:rsid w:val="00C47B3F"/>
    <w:rsid w:val="00C50248"/>
    <w:rsid w:val="00C51CC5"/>
    <w:rsid w:val="00C52444"/>
    <w:rsid w:val="00C52C13"/>
    <w:rsid w:val="00C530DD"/>
    <w:rsid w:val="00C5327A"/>
    <w:rsid w:val="00C541F2"/>
    <w:rsid w:val="00C54513"/>
    <w:rsid w:val="00C548C2"/>
    <w:rsid w:val="00C5511B"/>
    <w:rsid w:val="00C55399"/>
    <w:rsid w:val="00C578D2"/>
    <w:rsid w:val="00C60DB8"/>
    <w:rsid w:val="00C627BE"/>
    <w:rsid w:val="00C64546"/>
    <w:rsid w:val="00C648AC"/>
    <w:rsid w:val="00C65131"/>
    <w:rsid w:val="00C6579C"/>
    <w:rsid w:val="00C66615"/>
    <w:rsid w:val="00C66923"/>
    <w:rsid w:val="00C66957"/>
    <w:rsid w:val="00C678F7"/>
    <w:rsid w:val="00C67AC5"/>
    <w:rsid w:val="00C70037"/>
    <w:rsid w:val="00C71E0D"/>
    <w:rsid w:val="00C7263C"/>
    <w:rsid w:val="00C74B22"/>
    <w:rsid w:val="00C75299"/>
    <w:rsid w:val="00C75824"/>
    <w:rsid w:val="00C76599"/>
    <w:rsid w:val="00C76BBA"/>
    <w:rsid w:val="00C76DE8"/>
    <w:rsid w:val="00C775F6"/>
    <w:rsid w:val="00C77744"/>
    <w:rsid w:val="00C77E48"/>
    <w:rsid w:val="00C80BE3"/>
    <w:rsid w:val="00C80EAD"/>
    <w:rsid w:val="00C83CA4"/>
    <w:rsid w:val="00C83D2F"/>
    <w:rsid w:val="00C83E37"/>
    <w:rsid w:val="00C845DE"/>
    <w:rsid w:val="00C85E2B"/>
    <w:rsid w:val="00C871EF"/>
    <w:rsid w:val="00C879D7"/>
    <w:rsid w:val="00C87EF3"/>
    <w:rsid w:val="00C910E9"/>
    <w:rsid w:val="00C91B18"/>
    <w:rsid w:val="00C93857"/>
    <w:rsid w:val="00C93C88"/>
    <w:rsid w:val="00C948FD"/>
    <w:rsid w:val="00C96367"/>
    <w:rsid w:val="00C97439"/>
    <w:rsid w:val="00C9791E"/>
    <w:rsid w:val="00CA0156"/>
    <w:rsid w:val="00CA089A"/>
    <w:rsid w:val="00CA0B4B"/>
    <w:rsid w:val="00CA1995"/>
    <w:rsid w:val="00CA5B19"/>
    <w:rsid w:val="00CA6115"/>
    <w:rsid w:val="00CA6A05"/>
    <w:rsid w:val="00CA7003"/>
    <w:rsid w:val="00CA76A1"/>
    <w:rsid w:val="00CB285D"/>
    <w:rsid w:val="00CB4CAC"/>
    <w:rsid w:val="00CB4DBF"/>
    <w:rsid w:val="00CB690A"/>
    <w:rsid w:val="00CC14A5"/>
    <w:rsid w:val="00CC2647"/>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001"/>
    <w:rsid w:val="00CD6502"/>
    <w:rsid w:val="00CD6F50"/>
    <w:rsid w:val="00CD7843"/>
    <w:rsid w:val="00CD799D"/>
    <w:rsid w:val="00CE034E"/>
    <w:rsid w:val="00CE0922"/>
    <w:rsid w:val="00CE14C8"/>
    <w:rsid w:val="00CE34A4"/>
    <w:rsid w:val="00CE682B"/>
    <w:rsid w:val="00CE6E26"/>
    <w:rsid w:val="00CE73D7"/>
    <w:rsid w:val="00CE75A3"/>
    <w:rsid w:val="00CF0032"/>
    <w:rsid w:val="00CF0726"/>
    <w:rsid w:val="00CF1BB6"/>
    <w:rsid w:val="00CF2575"/>
    <w:rsid w:val="00CF2DBC"/>
    <w:rsid w:val="00CF3D97"/>
    <w:rsid w:val="00CF3E36"/>
    <w:rsid w:val="00CF41E5"/>
    <w:rsid w:val="00CF467F"/>
    <w:rsid w:val="00CF5694"/>
    <w:rsid w:val="00CF571A"/>
    <w:rsid w:val="00CF5721"/>
    <w:rsid w:val="00CF65AA"/>
    <w:rsid w:val="00CF6C62"/>
    <w:rsid w:val="00CF7310"/>
    <w:rsid w:val="00CF788B"/>
    <w:rsid w:val="00D0487D"/>
    <w:rsid w:val="00D05AAD"/>
    <w:rsid w:val="00D07514"/>
    <w:rsid w:val="00D12430"/>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4457"/>
    <w:rsid w:val="00D35E95"/>
    <w:rsid w:val="00D36CCD"/>
    <w:rsid w:val="00D40041"/>
    <w:rsid w:val="00D40158"/>
    <w:rsid w:val="00D40B4F"/>
    <w:rsid w:val="00D4330C"/>
    <w:rsid w:val="00D448A4"/>
    <w:rsid w:val="00D4537D"/>
    <w:rsid w:val="00D458D4"/>
    <w:rsid w:val="00D46838"/>
    <w:rsid w:val="00D469AD"/>
    <w:rsid w:val="00D46AB4"/>
    <w:rsid w:val="00D46E60"/>
    <w:rsid w:val="00D47A5E"/>
    <w:rsid w:val="00D508BB"/>
    <w:rsid w:val="00D50938"/>
    <w:rsid w:val="00D50BA7"/>
    <w:rsid w:val="00D529A9"/>
    <w:rsid w:val="00D52E2D"/>
    <w:rsid w:val="00D52F34"/>
    <w:rsid w:val="00D55084"/>
    <w:rsid w:val="00D579EB"/>
    <w:rsid w:val="00D614D5"/>
    <w:rsid w:val="00D6339A"/>
    <w:rsid w:val="00D645E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AB2"/>
    <w:rsid w:val="00D923B2"/>
    <w:rsid w:val="00D93697"/>
    <w:rsid w:val="00D93D2F"/>
    <w:rsid w:val="00D95377"/>
    <w:rsid w:val="00D96E0E"/>
    <w:rsid w:val="00D96FF5"/>
    <w:rsid w:val="00D97F1A"/>
    <w:rsid w:val="00DA28B6"/>
    <w:rsid w:val="00DA29D5"/>
    <w:rsid w:val="00DA2AA6"/>
    <w:rsid w:val="00DA3AEF"/>
    <w:rsid w:val="00DA48E2"/>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F8F"/>
    <w:rsid w:val="00DC3C9F"/>
    <w:rsid w:val="00DC4247"/>
    <w:rsid w:val="00DC46BD"/>
    <w:rsid w:val="00DC46F1"/>
    <w:rsid w:val="00DC4745"/>
    <w:rsid w:val="00DC4A42"/>
    <w:rsid w:val="00DC5335"/>
    <w:rsid w:val="00DC66C7"/>
    <w:rsid w:val="00DC7E89"/>
    <w:rsid w:val="00DD0926"/>
    <w:rsid w:val="00DD1FA5"/>
    <w:rsid w:val="00DD278C"/>
    <w:rsid w:val="00DD2B73"/>
    <w:rsid w:val="00DD47B2"/>
    <w:rsid w:val="00DD5B62"/>
    <w:rsid w:val="00DD6A08"/>
    <w:rsid w:val="00DE2B7E"/>
    <w:rsid w:val="00DE325F"/>
    <w:rsid w:val="00DE335E"/>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0B0"/>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EC8"/>
    <w:rsid w:val="00E332E9"/>
    <w:rsid w:val="00E344CB"/>
    <w:rsid w:val="00E34DD8"/>
    <w:rsid w:val="00E3608C"/>
    <w:rsid w:val="00E36FEE"/>
    <w:rsid w:val="00E37807"/>
    <w:rsid w:val="00E37B0A"/>
    <w:rsid w:val="00E400A9"/>
    <w:rsid w:val="00E4178A"/>
    <w:rsid w:val="00E41B93"/>
    <w:rsid w:val="00E4287B"/>
    <w:rsid w:val="00E42BEA"/>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52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178C"/>
    <w:rsid w:val="00E9296B"/>
    <w:rsid w:val="00E92C8C"/>
    <w:rsid w:val="00E93C38"/>
    <w:rsid w:val="00E94931"/>
    <w:rsid w:val="00E958DD"/>
    <w:rsid w:val="00E95BA9"/>
    <w:rsid w:val="00E9637F"/>
    <w:rsid w:val="00EA0C70"/>
    <w:rsid w:val="00EA17E6"/>
    <w:rsid w:val="00EA1D56"/>
    <w:rsid w:val="00EA28B3"/>
    <w:rsid w:val="00EA3201"/>
    <w:rsid w:val="00EA34FE"/>
    <w:rsid w:val="00EA3C27"/>
    <w:rsid w:val="00EA3F7C"/>
    <w:rsid w:val="00EA4289"/>
    <w:rsid w:val="00EA4F84"/>
    <w:rsid w:val="00EA5004"/>
    <w:rsid w:val="00EA5A46"/>
    <w:rsid w:val="00EA5FBD"/>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15D"/>
    <w:rsid w:val="00EC1440"/>
    <w:rsid w:val="00EC1D40"/>
    <w:rsid w:val="00EC22E1"/>
    <w:rsid w:val="00EC23DE"/>
    <w:rsid w:val="00EC2A0C"/>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1241"/>
    <w:rsid w:val="00EE2FD9"/>
    <w:rsid w:val="00EE30F3"/>
    <w:rsid w:val="00EE42CC"/>
    <w:rsid w:val="00EE4662"/>
    <w:rsid w:val="00EE66DA"/>
    <w:rsid w:val="00EE6717"/>
    <w:rsid w:val="00EE6A2D"/>
    <w:rsid w:val="00EE7457"/>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591"/>
    <w:rsid w:val="00F02431"/>
    <w:rsid w:val="00F02727"/>
    <w:rsid w:val="00F03889"/>
    <w:rsid w:val="00F0628A"/>
    <w:rsid w:val="00F0699E"/>
    <w:rsid w:val="00F07A65"/>
    <w:rsid w:val="00F1002C"/>
    <w:rsid w:val="00F117CA"/>
    <w:rsid w:val="00F12167"/>
    <w:rsid w:val="00F139DF"/>
    <w:rsid w:val="00F1486D"/>
    <w:rsid w:val="00F14A8A"/>
    <w:rsid w:val="00F151BF"/>
    <w:rsid w:val="00F15688"/>
    <w:rsid w:val="00F15F5D"/>
    <w:rsid w:val="00F169E4"/>
    <w:rsid w:val="00F17046"/>
    <w:rsid w:val="00F20241"/>
    <w:rsid w:val="00F20A8B"/>
    <w:rsid w:val="00F20C71"/>
    <w:rsid w:val="00F21320"/>
    <w:rsid w:val="00F218BA"/>
    <w:rsid w:val="00F22028"/>
    <w:rsid w:val="00F2234C"/>
    <w:rsid w:val="00F22CEE"/>
    <w:rsid w:val="00F237C6"/>
    <w:rsid w:val="00F23B28"/>
    <w:rsid w:val="00F2422D"/>
    <w:rsid w:val="00F25F12"/>
    <w:rsid w:val="00F266B9"/>
    <w:rsid w:val="00F26B7C"/>
    <w:rsid w:val="00F30682"/>
    <w:rsid w:val="00F30A3A"/>
    <w:rsid w:val="00F31A12"/>
    <w:rsid w:val="00F31FC9"/>
    <w:rsid w:val="00F326D3"/>
    <w:rsid w:val="00F32C87"/>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D19"/>
    <w:rsid w:val="00F56F6F"/>
    <w:rsid w:val="00F60CB6"/>
    <w:rsid w:val="00F61070"/>
    <w:rsid w:val="00F62FE9"/>
    <w:rsid w:val="00F64B9B"/>
    <w:rsid w:val="00F65A1B"/>
    <w:rsid w:val="00F66C8A"/>
    <w:rsid w:val="00F67522"/>
    <w:rsid w:val="00F67578"/>
    <w:rsid w:val="00F67C3F"/>
    <w:rsid w:val="00F72B8D"/>
    <w:rsid w:val="00F72DB4"/>
    <w:rsid w:val="00F73BB3"/>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5F5"/>
    <w:rsid w:val="00FB5D13"/>
    <w:rsid w:val="00FB6D54"/>
    <w:rsid w:val="00FC16A5"/>
    <w:rsid w:val="00FC1B87"/>
    <w:rsid w:val="00FC2C86"/>
    <w:rsid w:val="00FC3275"/>
    <w:rsid w:val="00FC32DA"/>
    <w:rsid w:val="00FC34C6"/>
    <w:rsid w:val="00FC4794"/>
    <w:rsid w:val="00FC4F8A"/>
    <w:rsid w:val="00FC647A"/>
    <w:rsid w:val="00FC6518"/>
    <w:rsid w:val="00FC74CA"/>
    <w:rsid w:val="00FD13D4"/>
    <w:rsid w:val="00FD18E6"/>
    <w:rsid w:val="00FD1E9F"/>
    <w:rsid w:val="00FD2291"/>
    <w:rsid w:val="00FD298F"/>
    <w:rsid w:val="00FD33DD"/>
    <w:rsid w:val="00FD53C2"/>
    <w:rsid w:val="00FD668B"/>
    <w:rsid w:val="00FD7BCD"/>
    <w:rsid w:val="00FE1F7B"/>
    <w:rsid w:val="00FE367E"/>
    <w:rsid w:val="00FE60EB"/>
    <w:rsid w:val="00FE670B"/>
    <w:rsid w:val="00FE7296"/>
    <w:rsid w:val="00FE7DEA"/>
    <w:rsid w:val="00FF0203"/>
    <w:rsid w:val="00FF1A27"/>
    <w:rsid w:val="00FF1B8B"/>
    <w:rsid w:val="00FF319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qFormat/>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972519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3410173">
      <w:bodyDiv w:val="1"/>
      <w:marLeft w:val="0"/>
      <w:marRight w:val="0"/>
      <w:marTop w:val="0"/>
      <w:marBottom w:val="0"/>
      <w:divBdr>
        <w:top w:val="none" w:sz="0" w:space="0" w:color="auto"/>
        <w:left w:val="none" w:sz="0" w:space="0" w:color="auto"/>
        <w:bottom w:val="none" w:sz="0" w:space="0" w:color="auto"/>
        <w:right w:val="none" w:sz="0" w:space="0" w:color="auto"/>
      </w:divBdr>
    </w:div>
    <w:div w:id="85592197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136982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181985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583084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C8F356F2-EFAD-4987-A94E-DD4F57C05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295</Words>
  <Characters>1683</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ZTE01</dc:creator>
  <cp:keywords/>
  <cp:lastModifiedBy>ZTE4</cp:lastModifiedBy>
  <cp:revision>5</cp:revision>
  <dcterms:created xsi:type="dcterms:W3CDTF">2024-05-29T04:16:00Z</dcterms:created>
  <dcterms:modified xsi:type="dcterms:W3CDTF">2024-05-30T05:02:00Z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(3)GsqCrpOyvIBy4P7O82SQj2MQZomucejfA7sbkEW4C6x198FA0YPk+yGQnthBTqyxzcVIS1gv
0mDLv+I6KBsSy69fh9epImrm6jXQnRQPGUulYQVdmtth3V455BslmZFD72VdpxTXaxPHEF/2
vpJkKjs6DVG31YhEbiPJ+H6JIZDxJLx0DZcSkkxXtYvqpapMQj19SiVStdRMZzY1QE6WfI3h
OZzT/mgbwWKK5MOqhI</vt:lpwstr>
  </property>
  <property fmtid="{D5CDD505-2E9C-101B-9397-08002B2CF9AE}" pid="3" name="_2015_ms_pID_7253431">
    <vt:lpwstr>lVcCj2HWviKmXGTA3NXnHIIuF0uM5J4XAoBfLPTCGOI+6S7QcxnLYL
6NtwxAPbtdfESFSTXDI65lm/8tDAzSalk1nHFabxpe1fJBusi7YwkAbmfXjL6PHL4Wfo6ODF
mdu8H4dK5FZdF8dTOdNzp64scxBnP1+YGq8B4XCjru6lpHELkCpc8xOUJr8LEHa6BOSmHcWI
4tTBQpBG3sQRvexmVoYEW1VFb2i+JvvVteJY</vt:lpwstr>
  </property>
  <property fmtid="{D5CDD505-2E9C-101B-9397-08002B2CF9AE}" pid="4" name="_2015_ms_pID_7253432">
    <vt:lpwstr>vKySN5L4lGYUP7IzTjCi65c=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1716649296</vt:lpwstr>
  </property>
</Properties>
</file>